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4151"/>
        <w:gridCol w:w="6649"/>
        <w:gridCol w:w="3699"/>
      </w:tblGrid>
      <w:tr w:rsidR="009D4B13" w:rsidRPr="00057B0D" w14:paraId="2C20303A" w14:textId="77777777" w:rsidTr="00162770">
        <w:trPr>
          <w:jc w:val="center"/>
        </w:trPr>
        <w:tc>
          <w:tcPr>
            <w:tcW w:w="4151" w:type="dxa"/>
            <w:vAlign w:val="center"/>
          </w:tcPr>
          <w:p w14:paraId="16A16BB1" w14:textId="7ADCD6E0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b/>
                <w:bCs/>
              </w:rPr>
              <w:br w:type="page"/>
            </w:r>
            <w:r w:rsidRPr="00057B0D">
              <w:rPr>
                <w:rFonts w:ascii="Century Gothic" w:hAnsi="Century Gothic"/>
                <w:szCs w:val="22"/>
              </w:rPr>
              <w:t>СОГЛАСОВАНО</w:t>
            </w:r>
          </w:p>
          <w:p w14:paraId="49AD134E" w14:textId="0FC86DEA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szCs w:val="22"/>
              </w:rPr>
              <w:t>«__</w:t>
            </w:r>
            <w:proofErr w:type="gramStart"/>
            <w:r w:rsidRPr="00057B0D">
              <w:rPr>
                <w:rFonts w:ascii="Century Gothic" w:hAnsi="Century Gothic"/>
                <w:szCs w:val="22"/>
              </w:rPr>
              <w:t>_»_</w:t>
            </w:r>
            <w:proofErr w:type="gramEnd"/>
            <w:r w:rsidRPr="00057B0D">
              <w:rPr>
                <w:rFonts w:ascii="Century Gothic" w:hAnsi="Century Gothic"/>
                <w:szCs w:val="22"/>
              </w:rPr>
              <w:t>_________ 20</w:t>
            </w:r>
            <w:r w:rsidRPr="00057B0D">
              <w:rPr>
                <w:rFonts w:ascii="Century Gothic" w:hAnsi="Century Gothic"/>
                <w:szCs w:val="22"/>
                <w:lang w:val="en-US"/>
              </w:rPr>
              <w:t>__</w:t>
            </w:r>
            <w:r w:rsidRPr="00057B0D">
              <w:rPr>
                <w:rFonts w:ascii="Century Gothic" w:hAnsi="Century Gothic"/>
                <w:szCs w:val="22"/>
              </w:rPr>
              <w:t xml:space="preserve"> г.</w:t>
            </w:r>
          </w:p>
        </w:tc>
        <w:tc>
          <w:tcPr>
            <w:tcW w:w="6649" w:type="dxa"/>
            <w:vAlign w:val="center"/>
          </w:tcPr>
          <w:p w14:paraId="0FCA8569" w14:textId="77777777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3699" w:type="dxa"/>
            <w:vAlign w:val="center"/>
          </w:tcPr>
          <w:p w14:paraId="676CBA19" w14:textId="77777777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szCs w:val="22"/>
              </w:rPr>
              <w:t>УТВЕРЖДАЮ</w:t>
            </w:r>
          </w:p>
          <w:p w14:paraId="512C50AF" w14:textId="58DBFC48" w:rsidR="009D4B13" w:rsidRPr="00057B0D" w:rsidRDefault="009D4B13" w:rsidP="00162770">
            <w:pPr>
              <w:jc w:val="center"/>
              <w:rPr>
                <w:rFonts w:ascii="Century Gothic" w:hAnsi="Century Gothic"/>
                <w:szCs w:val="22"/>
              </w:rPr>
            </w:pPr>
            <w:r w:rsidRPr="00057B0D">
              <w:rPr>
                <w:rFonts w:ascii="Century Gothic" w:hAnsi="Century Gothic"/>
                <w:szCs w:val="22"/>
              </w:rPr>
              <w:t>«__</w:t>
            </w:r>
            <w:proofErr w:type="gramStart"/>
            <w:r w:rsidRPr="00057B0D">
              <w:rPr>
                <w:rFonts w:ascii="Century Gothic" w:hAnsi="Century Gothic"/>
                <w:szCs w:val="22"/>
              </w:rPr>
              <w:t>_»_</w:t>
            </w:r>
            <w:proofErr w:type="gramEnd"/>
            <w:r w:rsidRPr="00057B0D">
              <w:rPr>
                <w:rFonts w:ascii="Century Gothic" w:hAnsi="Century Gothic"/>
                <w:szCs w:val="22"/>
              </w:rPr>
              <w:t>_________ 20__ г.</w:t>
            </w:r>
          </w:p>
        </w:tc>
      </w:tr>
    </w:tbl>
    <w:p w14:paraId="69E6F510" w14:textId="52342922" w:rsidR="009D4B13" w:rsidRPr="00057B0D" w:rsidRDefault="009D4B13" w:rsidP="009D4B13">
      <w:pPr>
        <w:pStyle w:val="1"/>
      </w:pPr>
      <w:r w:rsidRPr="00057B0D">
        <w:t>Опросный лист на низковольтное комплектное устройство (НКУ) переменного тока</w:t>
      </w:r>
    </w:p>
    <w:tbl>
      <w:tblPr>
        <w:tblStyle w:val="a3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620"/>
      </w:tblGrid>
      <w:tr w:rsidR="009D4B13" w:rsidRPr="00057B0D" w14:paraId="6D39296D" w14:textId="77777777" w:rsidTr="003E78EF">
        <w:tc>
          <w:tcPr>
            <w:tcW w:w="3960" w:type="dxa"/>
            <w:vAlign w:val="center"/>
          </w:tcPr>
          <w:p w14:paraId="2CAAF803" w14:textId="24E5902B" w:rsidR="009D4B13" w:rsidRPr="00057B0D" w:rsidRDefault="009D4B13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  <w:lang w:val="en-US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ЗАКАЗЧИК</w:t>
            </w:r>
            <w:r w:rsidRPr="00057B0D">
              <w:rPr>
                <w:rFonts w:ascii="Century Gothic" w:hAnsi="Century Gothic"/>
                <w:b/>
                <w:szCs w:val="22"/>
                <w:lang w:val="en-US"/>
              </w:rPr>
              <w:t>:</w:t>
            </w:r>
          </w:p>
        </w:tc>
        <w:tc>
          <w:tcPr>
            <w:tcW w:w="10620" w:type="dxa"/>
            <w:vAlign w:val="center"/>
          </w:tcPr>
          <w:tbl>
            <w:tblPr>
              <w:tblStyle w:val="a3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791"/>
            </w:tblGrid>
            <w:tr w:rsidR="003E78EF" w:rsidRPr="00057B0D" w14:paraId="5AF85DB4" w14:textId="77777777" w:rsidTr="003E78EF">
              <w:tc>
                <w:tcPr>
                  <w:tcW w:w="2719" w:type="dxa"/>
                  <w:vAlign w:val="center"/>
                </w:tcPr>
                <w:p w14:paraId="34DB3949" w14:textId="2E34240D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59317F95" w14:textId="4DC3DA84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295DD2EA" w14:textId="77777777" w:rsidTr="003E78EF">
              <w:tc>
                <w:tcPr>
                  <w:tcW w:w="2719" w:type="dxa"/>
                  <w:vAlign w:val="center"/>
                </w:tcPr>
                <w:p w14:paraId="052FB5C9" w14:textId="6D246A8B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Тел./Факс: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5D8902" w14:textId="4557B9A3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3C7C0AB9" w14:textId="77777777" w:rsidTr="003E78EF">
              <w:tc>
                <w:tcPr>
                  <w:tcW w:w="2719" w:type="dxa"/>
                  <w:vMerge w:val="restart"/>
                  <w:vAlign w:val="center"/>
                </w:tcPr>
                <w:p w14:paraId="0F7135E6" w14:textId="3D10399A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Контактное лицо: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2D78B2" w14:textId="54171019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460EE6AA" w14:textId="77777777" w:rsidTr="003E78EF">
              <w:tc>
                <w:tcPr>
                  <w:tcW w:w="2719" w:type="dxa"/>
                  <w:vMerge/>
                  <w:vAlign w:val="center"/>
                </w:tcPr>
                <w:p w14:paraId="7DB42EAC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91" w:type="dxa"/>
                  <w:tcBorders>
                    <w:top w:val="single" w:sz="4" w:space="0" w:color="auto"/>
                  </w:tcBorders>
                  <w:vAlign w:val="center"/>
                </w:tcPr>
                <w:p w14:paraId="046F8A07" w14:textId="377F95CD" w:rsidR="003E78EF" w:rsidRPr="00057B0D" w:rsidRDefault="003E78EF" w:rsidP="00057B0D">
                  <w:pPr>
                    <w:spacing w:before="120" w:after="120"/>
                    <w:jc w:val="center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3E78EF" w:rsidRPr="00057B0D" w14:paraId="27A5FA45" w14:textId="77777777" w:rsidTr="003E78EF">
              <w:tc>
                <w:tcPr>
                  <w:tcW w:w="2719" w:type="dxa"/>
                  <w:vAlign w:val="center"/>
                </w:tcPr>
                <w:p w14:paraId="44B3E378" w14:textId="3401FBEF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 электронной почты: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442A5905" w14:textId="4348CA08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0E7F1EE" w14:textId="788CE9D6" w:rsidR="009D4B13" w:rsidRPr="00057B0D" w:rsidRDefault="009D4B13" w:rsidP="003E78EF">
            <w:pPr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  <w:tr w:rsidR="003E78EF" w:rsidRPr="00057B0D" w14:paraId="434B3D2C" w14:textId="77777777" w:rsidTr="003E78EF">
        <w:tc>
          <w:tcPr>
            <w:tcW w:w="3960" w:type="dxa"/>
            <w:vAlign w:val="center"/>
          </w:tcPr>
          <w:p w14:paraId="79B58052" w14:textId="77777777" w:rsidR="003E78EF" w:rsidRPr="00057B0D" w:rsidRDefault="003E78EF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  <w:vAlign w:val="center"/>
          </w:tcPr>
          <w:p w14:paraId="4308CA72" w14:textId="77777777" w:rsidR="003E78EF" w:rsidRPr="00057B0D" w:rsidRDefault="003E78EF" w:rsidP="003E78EF">
            <w:pPr>
              <w:pStyle w:val="aff"/>
              <w:tabs>
                <w:tab w:val="left" w:pos="10164"/>
              </w:tabs>
              <w:ind w:firstLine="0"/>
              <w:jc w:val="right"/>
              <w:rPr>
                <w:rFonts w:ascii="Century Gothic" w:hAnsi="Century Gothic" w:cs="Times New Roman"/>
                <w:szCs w:val="22"/>
              </w:rPr>
            </w:pPr>
          </w:p>
        </w:tc>
      </w:tr>
      <w:tr w:rsidR="009D4B13" w:rsidRPr="00057B0D" w14:paraId="117AD249" w14:textId="77777777" w:rsidTr="003E78EF">
        <w:tc>
          <w:tcPr>
            <w:tcW w:w="3960" w:type="dxa"/>
            <w:vAlign w:val="center"/>
          </w:tcPr>
          <w:p w14:paraId="50B677B3" w14:textId="3E9C8755" w:rsidR="009D4B13" w:rsidRPr="00057B0D" w:rsidRDefault="009D4B13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ПРОЕКТНАЯ ОРГАНИЗАЦИЯ</w:t>
            </w:r>
            <w:r w:rsidRPr="00057B0D">
              <w:rPr>
                <w:rFonts w:ascii="Century Gothic" w:hAnsi="Century Gothic"/>
                <w:b/>
                <w:szCs w:val="22"/>
                <w:lang w:val="en-US"/>
              </w:rPr>
              <w:t>:</w:t>
            </w:r>
          </w:p>
        </w:tc>
        <w:tc>
          <w:tcPr>
            <w:tcW w:w="10620" w:type="dxa"/>
            <w:vAlign w:val="center"/>
          </w:tcPr>
          <w:tbl>
            <w:tblPr>
              <w:tblStyle w:val="a3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791"/>
            </w:tblGrid>
            <w:tr w:rsidR="003E78EF" w:rsidRPr="00057B0D" w14:paraId="11F2575B" w14:textId="77777777" w:rsidTr="003E78EF">
              <w:tc>
                <w:tcPr>
                  <w:tcW w:w="2719" w:type="dxa"/>
                  <w:vAlign w:val="center"/>
                </w:tcPr>
                <w:p w14:paraId="10A10973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0CF44471" w14:textId="6BC8A708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4D0ED678" w14:textId="77777777" w:rsidTr="003E78EF">
              <w:tc>
                <w:tcPr>
                  <w:tcW w:w="2719" w:type="dxa"/>
                  <w:vAlign w:val="center"/>
                </w:tcPr>
                <w:p w14:paraId="190DE94C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Тел./Факс: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BBB4AB" w14:textId="095F9525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24D26D21" w14:textId="77777777" w:rsidTr="003E78EF">
              <w:tc>
                <w:tcPr>
                  <w:tcW w:w="2719" w:type="dxa"/>
                  <w:vMerge w:val="restart"/>
                  <w:vAlign w:val="center"/>
                </w:tcPr>
                <w:p w14:paraId="4D4684F9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  <w:u w:val="single"/>
                    </w:rPr>
                  </w:pPr>
                  <w:r w:rsidRPr="00057B0D">
                    <w:rPr>
                      <w:rFonts w:ascii="Century Gothic" w:hAnsi="Century Gothic"/>
                    </w:rPr>
                    <w:t>Контактное лицо:</w:t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6813F5" w14:textId="57B1A64A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  <w:tr w:rsidR="003E78EF" w:rsidRPr="00057B0D" w14:paraId="0B5185D4" w14:textId="77777777" w:rsidTr="003E78EF">
              <w:tc>
                <w:tcPr>
                  <w:tcW w:w="2719" w:type="dxa"/>
                  <w:vMerge/>
                  <w:vAlign w:val="center"/>
                </w:tcPr>
                <w:p w14:paraId="37B15DA3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91" w:type="dxa"/>
                  <w:tcBorders>
                    <w:top w:val="single" w:sz="4" w:space="0" w:color="auto"/>
                  </w:tcBorders>
                  <w:vAlign w:val="center"/>
                </w:tcPr>
                <w:p w14:paraId="2A61F71B" w14:textId="77777777" w:rsidR="003E78EF" w:rsidRPr="00057B0D" w:rsidRDefault="003E78EF" w:rsidP="00057B0D">
                  <w:pPr>
                    <w:spacing w:before="120" w:after="120"/>
                    <w:jc w:val="center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3E78EF" w:rsidRPr="00057B0D" w14:paraId="6860E640" w14:textId="77777777" w:rsidTr="003E78EF">
              <w:tc>
                <w:tcPr>
                  <w:tcW w:w="2719" w:type="dxa"/>
                  <w:vAlign w:val="center"/>
                </w:tcPr>
                <w:p w14:paraId="5187C046" w14:textId="77777777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  <w:r w:rsidRPr="00057B0D">
                    <w:rPr>
                      <w:rFonts w:ascii="Century Gothic" w:hAnsi="Century Gothic"/>
                    </w:rPr>
                    <w:t>Адрес электронной почты:</w:t>
                  </w:r>
                </w:p>
              </w:tc>
              <w:tc>
                <w:tcPr>
                  <w:tcW w:w="7791" w:type="dxa"/>
                  <w:tcBorders>
                    <w:bottom w:val="single" w:sz="4" w:space="0" w:color="auto"/>
                  </w:tcBorders>
                  <w:vAlign w:val="center"/>
                </w:tcPr>
                <w:p w14:paraId="5FE8285A" w14:textId="4089CAB1" w:rsidR="003E78EF" w:rsidRPr="00057B0D" w:rsidRDefault="003E78EF" w:rsidP="00057B0D">
                  <w:pPr>
                    <w:spacing w:before="120" w:after="12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13CB866" w14:textId="1230DD40" w:rsidR="009D4B13" w:rsidRPr="00057B0D" w:rsidRDefault="009D4B13" w:rsidP="009D4B1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E78EF" w:rsidRPr="00057B0D" w14:paraId="0BF37446" w14:textId="77777777" w:rsidTr="003E78EF">
        <w:trPr>
          <w:trHeight w:val="95"/>
        </w:trPr>
        <w:tc>
          <w:tcPr>
            <w:tcW w:w="3960" w:type="dxa"/>
            <w:vAlign w:val="center"/>
          </w:tcPr>
          <w:p w14:paraId="29830BE6" w14:textId="77777777" w:rsidR="003E78EF" w:rsidRPr="00057B0D" w:rsidRDefault="003E78EF" w:rsidP="003E78EF">
            <w:pPr>
              <w:pStyle w:val="afe"/>
              <w:spacing w:after="120"/>
              <w:ind w:right="-108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20" w:type="dxa"/>
            <w:vAlign w:val="center"/>
          </w:tcPr>
          <w:p w14:paraId="236C472E" w14:textId="77777777" w:rsidR="003E78EF" w:rsidRPr="00057B0D" w:rsidRDefault="003E78EF" w:rsidP="009D4B13">
            <w:pPr>
              <w:pStyle w:val="aff"/>
              <w:tabs>
                <w:tab w:val="left" w:pos="10164"/>
              </w:tabs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  <w:tr w:rsidR="009D4B13" w:rsidRPr="00057B0D" w14:paraId="3E7DCAE0" w14:textId="77777777" w:rsidTr="003E78EF">
        <w:trPr>
          <w:trHeight w:val="95"/>
        </w:trPr>
        <w:tc>
          <w:tcPr>
            <w:tcW w:w="3960" w:type="dxa"/>
            <w:vAlign w:val="center"/>
          </w:tcPr>
          <w:p w14:paraId="2FE1FAF6" w14:textId="77777777" w:rsidR="009D4B13" w:rsidRPr="00057B0D" w:rsidRDefault="009D4B13" w:rsidP="009D4B13">
            <w:pPr>
              <w:pStyle w:val="afe"/>
              <w:spacing w:after="120"/>
              <w:ind w:right="-108"/>
              <w:jc w:val="center"/>
              <w:rPr>
                <w:rFonts w:ascii="Century Gothic" w:hAnsi="Century Gothic"/>
                <w:b/>
                <w:szCs w:val="22"/>
              </w:rPr>
            </w:pPr>
            <w:r w:rsidRPr="00057B0D">
              <w:rPr>
                <w:rFonts w:ascii="Century Gothic" w:hAnsi="Century Gothic"/>
                <w:b/>
                <w:szCs w:val="22"/>
              </w:rPr>
              <w:t>ОБЪЕКТ:</w:t>
            </w:r>
          </w:p>
        </w:tc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E7D7852" w14:textId="5B88F137" w:rsidR="009D4B13" w:rsidRPr="00057B0D" w:rsidRDefault="009D4B13" w:rsidP="003E78EF">
            <w:pPr>
              <w:pStyle w:val="aff"/>
              <w:tabs>
                <w:tab w:val="left" w:pos="10164"/>
              </w:tabs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</w:tbl>
    <w:p w14:paraId="4DF13321" w14:textId="0B0C8C6A" w:rsidR="009D4B13" w:rsidRDefault="009D4B13" w:rsidP="00057B0D">
      <w:pPr>
        <w:pStyle w:val="1"/>
      </w:pPr>
      <w:r>
        <w:rPr>
          <w:b/>
          <w:bCs/>
        </w:rPr>
        <w:br w:type="page"/>
      </w:r>
      <w:r>
        <w:lastRenderedPageBreak/>
        <w:t>Общие требования</w:t>
      </w:r>
    </w:p>
    <w:tbl>
      <w:tblPr>
        <w:tblStyle w:val="-15"/>
        <w:tblW w:w="5012" w:type="pct"/>
        <w:tblLayout w:type="fixed"/>
        <w:tblLook w:val="04A0" w:firstRow="1" w:lastRow="0" w:firstColumn="1" w:lastColumn="0" w:noHBand="0" w:noVBand="1"/>
      </w:tblPr>
      <w:tblGrid>
        <w:gridCol w:w="5033"/>
        <w:gridCol w:w="491"/>
        <w:gridCol w:w="1559"/>
        <w:gridCol w:w="490"/>
        <w:gridCol w:w="505"/>
        <w:gridCol w:w="1562"/>
        <w:gridCol w:w="350"/>
        <w:gridCol w:w="169"/>
        <w:gridCol w:w="347"/>
        <w:gridCol w:w="1080"/>
        <w:gridCol w:w="9"/>
        <w:gridCol w:w="426"/>
        <w:gridCol w:w="1281"/>
        <w:gridCol w:w="426"/>
        <w:gridCol w:w="867"/>
      </w:tblGrid>
      <w:tr w:rsidR="00F46983" w14:paraId="5D5084D0" w14:textId="77777777" w:rsidTr="00F21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vAlign w:val="center"/>
          </w:tcPr>
          <w:p w14:paraId="67024651" w14:textId="043432F2" w:rsidR="00F46983" w:rsidRPr="00057B0D" w:rsidRDefault="00F46983" w:rsidP="00F2198C">
            <w:pPr>
              <w:jc w:val="center"/>
            </w:pPr>
            <w:r w:rsidRPr="00057B0D">
              <w:t>Условия эксплуатации</w:t>
            </w:r>
          </w:p>
        </w:tc>
      </w:tr>
      <w:tr w:rsidR="006405BA" w14:paraId="6A3F733F" w14:textId="77777777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0EAF15F" w14:textId="61890BB3" w:rsidR="006405BA" w:rsidRPr="006405BA" w:rsidRDefault="006405BA" w:rsidP="00F2198C">
            <w:pPr>
              <w:jc w:val="center"/>
            </w:pPr>
            <w:r>
              <w:t>Наименование изделия</w:t>
            </w:r>
          </w:p>
        </w:tc>
        <w:sdt>
          <w:sdtPr>
            <w:id w:val="286792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6" w:type="pct"/>
                <w:gridSpan w:val="14"/>
                <w:vAlign w:val="center"/>
              </w:tcPr>
              <w:p w14:paraId="3005D169" w14:textId="1779D728" w:rsidR="006405BA" w:rsidRDefault="006405BA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C7C44" w14:paraId="3E52CF48" w14:textId="77777777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75041546" w14:textId="05E6CD75" w:rsidR="00532E64" w:rsidRDefault="00532E64" w:rsidP="00F2198C">
            <w:pPr>
              <w:jc w:val="center"/>
            </w:pPr>
            <w:r>
              <w:t>Климатическое исполнение</w:t>
            </w:r>
          </w:p>
          <w:p w14:paraId="38B105FB" w14:textId="77777777" w:rsidR="00532E64" w:rsidRDefault="00532E64" w:rsidP="00F2198C">
            <w:pPr>
              <w:jc w:val="center"/>
            </w:pPr>
            <w:r>
              <w:t>по ГОСТ 15150-69, ГОСТ 15543.1-89</w:t>
            </w:r>
          </w:p>
        </w:tc>
        <w:sdt>
          <w:sdtPr>
            <w:id w:val="15921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23952504" w14:textId="7D5F3A82" w:rsidR="00532E64" w:rsidRDefault="00A47DAF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5"/>
            <w:vAlign w:val="center"/>
          </w:tcPr>
          <w:p w14:paraId="68E8DDC8" w14:textId="04C76FC4" w:rsidR="00532E64" w:rsidRDefault="00532E64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У3</w:t>
            </w:r>
          </w:p>
        </w:tc>
        <w:sdt>
          <w:sdtPr>
            <w:id w:val="-3265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06298925" w14:textId="6D925693" w:rsidR="00532E64" w:rsidRDefault="00532E64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036B16B5" w14:textId="6FB2979D" w:rsidR="00532E64" w:rsidRDefault="00532E64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УХЛ4</w:t>
            </w:r>
          </w:p>
        </w:tc>
      </w:tr>
      <w:tr w:rsidR="00A564F7" w14:paraId="2001B6ED" w14:textId="77777777" w:rsidTr="00F2198C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09E6D979" w14:textId="77777777" w:rsidR="00A564F7" w:rsidRDefault="00A564F7" w:rsidP="00F2198C">
            <w:pPr>
              <w:jc w:val="center"/>
            </w:pPr>
            <w:r w:rsidRPr="00BA7983">
              <w:t>Верхняя и нижняя граница температуры окружающей среды</w:t>
            </w:r>
          </w:p>
        </w:tc>
        <w:tc>
          <w:tcPr>
            <w:tcW w:w="3276" w:type="pct"/>
            <w:gridSpan w:val="14"/>
            <w:vAlign w:val="center"/>
          </w:tcPr>
          <w:p w14:paraId="386BF0CD" w14:textId="26DFD086" w:rsidR="00A564F7" w:rsidRDefault="00A50D99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noProof/>
                <w:color w:val="000000"/>
                <w:sz w:val="20"/>
                <w:szCs w:val="20"/>
              </w:rPr>
              <w:t>о</w:t>
            </w:r>
            <w:r w:rsidR="00A564F7">
              <w:rPr>
                <w:bCs/>
                <w:noProof/>
                <w:color w:val="000000"/>
                <w:sz w:val="20"/>
                <w:szCs w:val="20"/>
              </w:rPr>
              <w:t>т</w:t>
            </w:r>
            <w:r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000000"/>
                  <w:sz w:val="20"/>
                  <w:szCs w:val="20"/>
                </w:rPr>
                <w:id w:val="46721848"/>
                <w:placeholder>
                  <w:docPart w:val="36400B31143245A998C107C3866677F6"/>
                </w:placeholder>
                <w:showingPlcHdr/>
                <w:text/>
              </w:sdtPr>
              <w:sdtEndPr/>
              <w:sdtContent>
                <w:r w:rsidRPr="00701CD9">
                  <w:rPr>
                    <w:rStyle w:val="a4"/>
                  </w:rPr>
                  <w:t>Место для ввода текста.</w:t>
                </w:r>
              </w:sdtContent>
            </w:sdt>
            <w:r w:rsidR="00A564F7">
              <w:rPr>
                <w:bCs/>
                <w:noProof/>
                <w:color w:val="000000"/>
                <w:sz w:val="20"/>
                <w:szCs w:val="20"/>
              </w:rPr>
              <w:t xml:space="preserve"> ºС до </w:t>
            </w:r>
            <w:sdt>
              <w:sdtPr>
                <w:rPr>
                  <w:bCs/>
                  <w:noProof/>
                  <w:color w:val="000000"/>
                  <w:sz w:val="20"/>
                  <w:szCs w:val="20"/>
                </w:rPr>
                <w:id w:val="195814065"/>
                <w:placeholder>
                  <w:docPart w:val="0C488C3BC0074AFFB690184F15144E71"/>
                </w:placeholder>
                <w:showingPlcHdr/>
                <w:text/>
              </w:sdtPr>
              <w:sdtEndPr/>
              <w:sdtContent>
                <w:r w:rsidRPr="00701CD9">
                  <w:rPr>
                    <w:rStyle w:val="a4"/>
                  </w:rPr>
                  <w:t>Место для ввода текста.</w:t>
                </w:r>
              </w:sdtContent>
            </w:sdt>
            <w:r w:rsidR="00A564F7">
              <w:rPr>
                <w:bCs/>
                <w:noProof/>
                <w:color w:val="000000"/>
                <w:sz w:val="20"/>
                <w:szCs w:val="20"/>
              </w:rPr>
              <w:t xml:space="preserve"> ºС</w:t>
            </w:r>
          </w:p>
        </w:tc>
      </w:tr>
      <w:tr w:rsidR="00A564F7" w14:paraId="5C6A3ADB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7CD35C63" w14:textId="77777777" w:rsidR="00A564F7" w:rsidRDefault="00A564F7" w:rsidP="00F2198C">
            <w:pPr>
              <w:jc w:val="center"/>
            </w:pPr>
            <w:r w:rsidRPr="00BA7983">
              <w:t>Относительная влажность окружающего воздуха, не более</w:t>
            </w:r>
          </w:p>
        </w:tc>
        <w:tc>
          <w:tcPr>
            <w:tcW w:w="3276" w:type="pct"/>
            <w:gridSpan w:val="14"/>
            <w:vAlign w:val="center"/>
          </w:tcPr>
          <w:p w14:paraId="1D9E492E" w14:textId="7327B46F" w:rsidR="00A564F7" w:rsidRDefault="001F0075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noProof/>
                  <w:color w:val="000000"/>
                  <w:sz w:val="20"/>
                  <w:szCs w:val="20"/>
                </w:rPr>
                <w:id w:val="-423429057"/>
                <w:placeholder>
                  <w:docPart w:val="4E8FA1DE8B6B4996B14FF4FD1E46D264"/>
                </w:placeholder>
                <w:showingPlcHdr/>
              </w:sdtPr>
              <w:sdtEndPr/>
              <w:sdtContent>
                <w:r w:rsidR="00A50D99" w:rsidRPr="00701CD9">
                  <w:rPr>
                    <w:rStyle w:val="a4"/>
                  </w:rPr>
                  <w:t>Место для ввода текста.</w:t>
                </w:r>
              </w:sdtContent>
            </w:sdt>
            <w:r w:rsidR="00A564F7">
              <w:rPr>
                <w:bCs/>
                <w:noProof/>
                <w:color w:val="000000"/>
                <w:sz w:val="20"/>
                <w:szCs w:val="20"/>
              </w:rPr>
              <w:t xml:space="preserve"> % при температуре </w:t>
            </w:r>
            <w:sdt>
              <w:sdtPr>
                <w:rPr>
                  <w:bCs/>
                  <w:noProof/>
                  <w:color w:val="000000"/>
                  <w:sz w:val="20"/>
                  <w:szCs w:val="20"/>
                </w:rPr>
                <w:id w:val="-107195436"/>
                <w:placeholder>
                  <w:docPart w:val="F43FF5999A364F2C8E035B4510973FBD"/>
                </w:placeholder>
                <w:showingPlcHdr/>
              </w:sdtPr>
              <w:sdtEndPr/>
              <w:sdtContent>
                <w:r w:rsidR="00532E64" w:rsidRPr="00701CD9">
                  <w:rPr>
                    <w:rStyle w:val="a4"/>
                  </w:rPr>
                  <w:t>Место для ввода текста.</w:t>
                </w:r>
              </w:sdtContent>
            </w:sdt>
            <w:r w:rsidR="00A564F7" w:rsidRPr="00754A58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="00A564F7" w:rsidRPr="00110D4A">
              <w:rPr>
                <w:bCs/>
                <w:noProof/>
                <w:color w:val="000000"/>
                <w:sz w:val="20"/>
                <w:szCs w:val="20"/>
              </w:rPr>
              <w:t>ºС</w:t>
            </w:r>
          </w:p>
        </w:tc>
      </w:tr>
      <w:tr w:rsidR="00097DCF" w14:paraId="3B3C6F4D" w14:textId="63D93CF8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7260D8E5" w14:textId="77777777" w:rsidR="003318CA" w:rsidRDefault="003318CA" w:rsidP="00F2198C">
            <w:pPr>
              <w:jc w:val="center"/>
            </w:pPr>
            <w:r w:rsidRPr="00BA7983">
              <w:t>Усложненные условия эксплуатации</w:t>
            </w:r>
          </w:p>
        </w:tc>
        <w:sdt>
          <w:sdtPr>
            <w:id w:val="-157310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73A95DE8" w14:textId="7D1A395F" w:rsidR="003318CA" w:rsidRDefault="003318CA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5"/>
            <w:vAlign w:val="center"/>
          </w:tcPr>
          <w:p w14:paraId="205FD762" w14:textId="3A944C58" w:rsidR="003318CA" w:rsidRDefault="003318CA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650">
              <w:t>отсутствуют</w:t>
            </w:r>
          </w:p>
        </w:tc>
        <w:sdt>
          <w:sdtPr>
            <w:id w:val="55127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4C1E2348" w14:textId="5F0D453D" w:rsidR="003318CA" w:rsidRDefault="003318CA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2004DA33" w14:textId="4C66319E" w:rsidR="003318CA" w:rsidRDefault="003318CA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сейсмостойкость </w:t>
            </w:r>
            <w:sdt>
              <w:sdtPr>
                <w:id w:val="1253468630"/>
                <w:placeholder>
                  <w:docPart w:val="417D68DBB9244039A38C916039B68FA5"/>
                </w:placeholder>
                <w:showingPlcHdr/>
              </w:sdtPr>
              <w:sdtEndPr/>
              <w:sdtContent>
                <w:r w:rsidR="00D61F1C" w:rsidRPr="00701CD9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t xml:space="preserve"> баллов</w:t>
            </w:r>
          </w:p>
        </w:tc>
      </w:tr>
      <w:tr w:rsidR="00097DCF" w14:paraId="478BFD4D" w14:textId="197343B8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886B744" w14:textId="77777777" w:rsidR="003318CA" w:rsidRDefault="003318CA" w:rsidP="00F2198C">
            <w:pPr>
              <w:jc w:val="center"/>
            </w:pPr>
            <w:r w:rsidRPr="00BA7983">
              <w:t>Высота установки над уровнем моря</w:t>
            </w:r>
          </w:p>
        </w:tc>
        <w:sdt>
          <w:sdtPr>
            <w:id w:val="-125674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17682188" w14:textId="09E555E9" w:rsidR="003318CA" w:rsidRDefault="00897137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5"/>
            <w:vAlign w:val="center"/>
          </w:tcPr>
          <w:p w14:paraId="215E7F4C" w14:textId="7286E231" w:rsidR="003318CA" w:rsidRDefault="003318CA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 1000 м</w:t>
            </w:r>
          </w:p>
        </w:tc>
        <w:sdt>
          <w:sdtPr>
            <w:id w:val="45823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43A261BA" w14:textId="4DA62850" w:rsidR="003318CA" w:rsidRDefault="00897137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75F9AAF4" w14:textId="2522E6C5" w:rsidR="003318CA" w:rsidRDefault="008A6CA4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</w:t>
            </w:r>
            <w:r w:rsidR="003318CA">
              <w:t xml:space="preserve">ная </w:t>
            </w:r>
            <w:sdt>
              <w:sdtPr>
                <w:id w:val="2114624681"/>
                <w:placeholder>
                  <w:docPart w:val="4734D342760548499DB5369E9842EB87"/>
                </w:placeholder>
                <w:showingPlcHdr/>
              </w:sdtPr>
              <w:sdtEndPr/>
              <w:sdtContent>
                <w:r w:rsidR="003318CA" w:rsidRPr="00701CD9">
                  <w:rPr>
                    <w:rStyle w:val="a4"/>
                  </w:rPr>
                  <w:t>Место для ввода текста.</w:t>
                </w:r>
              </w:sdtContent>
            </w:sdt>
            <w:r w:rsidR="003318CA">
              <w:t xml:space="preserve"> м</w:t>
            </w:r>
          </w:p>
        </w:tc>
      </w:tr>
      <w:tr w:rsidR="00097DCF" w14:paraId="4CB576B6" w14:textId="77777777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60815FEB" w14:textId="59B8DC73" w:rsidR="003318CA" w:rsidRDefault="00364B3B" w:rsidP="00F2198C">
            <w:pPr>
              <w:jc w:val="center"/>
            </w:pPr>
            <w:r>
              <w:t xml:space="preserve">Обогрев </w:t>
            </w:r>
            <w:r w:rsidR="003318CA" w:rsidRPr="00BA7983">
              <w:t>шкафов</w:t>
            </w:r>
          </w:p>
        </w:tc>
        <w:sdt>
          <w:sdtPr>
            <w:id w:val="103399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623ABFF6" w14:textId="432B9DB9" w:rsidR="003318CA" w:rsidRDefault="003318CA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5"/>
            <w:vAlign w:val="center"/>
          </w:tcPr>
          <w:p w14:paraId="4862E64E" w14:textId="1C041CF0" w:rsidR="003318CA" w:rsidRDefault="003318CA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  <w:sdt>
          <w:sdtPr>
            <w:id w:val="-63070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23E01F93" w14:textId="59B50C1E" w:rsidR="003318CA" w:rsidRDefault="003318CA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0C023B9C" w14:textId="27D52E5C" w:rsidR="003318CA" w:rsidRDefault="003318CA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</w:tr>
      <w:tr w:rsidR="00F46983" w14:paraId="27DCE9DD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vAlign w:val="center"/>
          </w:tcPr>
          <w:p w14:paraId="6897EFF1" w14:textId="3AFFB641" w:rsidR="00F46983" w:rsidRPr="00057B0D" w:rsidRDefault="00F46983" w:rsidP="00F2198C">
            <w:pPr>
              <w:jc w:val="center"/>
            </w:pPr>
            <w:r w:rsidRPr="00057B0D">
              <w:t>Степень защиты</w:t>
            </w:r>
            <w:r w:rsidR="00837CAE" w:rsidRPr="00057B0D">
              <w:t xml:space="preserve"> </w:t>
            </w:r>
            <w:r w:rsidR="00837CAE" w:rsidRPr="00057B0D">
              <w:rPr>
                <w:lang w:val="en-US"/>
              </w:rPr>
              <w:t>IP</w:t>
            </w:r>
          </w:p>
        </w:tc>
      </w:tr>
      <w:tr w:rsidR="00364B3B" w14:paraId="38D34CE2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610479AE" w14:textId="77777777" w:rsidR="00364B3B" w:rsidRDefault="00364B3B" w:rsidP="00F2198C">
            <w:pPr>
              <w:jc w:val="center"/>
            </w:pPr>
            <w:r>
              <w:t>Относительно помещения</w:t>
            </w:r>
          </w:p>
        </w:tc>
        <w:tc>
          <w:tcPr>
            <w:tcW w:w="3276" w:type="pct"/>
            <w:gridSpan w:val="14"/>
            <w:vAlign w:val="center"/>
          </w:tcPr>
          <w:p w14:paraId="2522884A" w14:textId="2123B28B" w:rsidR="00364B3B" w:rsidRPr="00D200B6" w:rsidRDefault="00364B3B" w:rsidP="00D20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B3B">
              <w:t>IP</w:t>
            </w:r>
            <w:sdt>
              <w:sdtPr>
                <w:id w:val="1890908348"/>
                <w:placeholder>
                  <w:docPart w:val="88F88EE8565B4B42832B5964A42E1627"/>
                </w:placeholder>
                <w:showingPlcHdr/>
              </w:sdtPr>
              <w:sdtEndPr/>
              <w:sdtContent>
                <w:r w:rsidRPr="00701CD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097DCF" w14:paraId="7DDB69E8" w14:textId="77A2DF81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D395751" w14:textId="77777777" w:rsidR="00DB61EB" w:rsidRDefault="00DB61EB" w:rsidP="00F2198C">
            <w:pPr>
              <w:jc w:val="center"/>
            </w:pPr>
            <w:r>
              <w:t>Относительно пола</w:t>
            </w:r>
          </w:p>
        </w:tc>
        <w:tc>
          <w:tcPr>
            <w:tcW w:w="168" w:type="pct"/>
            <w:vAlign w:val="center"/>
          </w:tcPr>
          <w:sdt>
            <w:sdtPr>
              <w:id w:val="25657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A922C" w14:textId="367BC0CD" w:rsidR="00DB61EB" w:rsidRDefault="00BE0FC9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30" w:type="pct"/>
            <w:gridSpan w:val="5"/>
            <w:vAlign w:val="center"/>
          </w:tcPr>
          <w:p w14:paraId="6BB5275D" w14:textId="05EC6D1E" w:rsidR="00DB61EB" w:rsidRDefault="00DB61EB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заводская</w:t>
            </w:r>
          </w:p>
        </w:tc>
        <w:sdt>
          <w:sdtPr>
            <w:id w:val="75078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45CDA90E" w14:textId="7CC2FACD" w:rsidR="00DB61EB" w:rsidRDefault="00DB61EB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3E6555F8" w14:textId="037C7A14" w:rsidR="00DB61EB" w:rsidRDefault="00DB61EB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B3B">
              <w:t>IP</w:t>
            </w:r>
            <w:sdt>
              <w:sdtPr>
                <w:id w:val="31550694"/>
                <w:placeholder>
                  <w:docPart w:val="10AE4858C5CF4FCFA51A303E45CF010E"/>
                </w:placeholder>
                <w:showingPlcHdr/>
              </w:sdtPr>
              <w:sdtEndPr/>
              <w:sdtContent>
                <w:r w:rsidRPr="00701CD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F46983" w14:paraId="33CCD4DE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vAlign w:val="center"/>
          </w:tcPr>
          <w:p w14:paraId="657AD1BB" w14:textId="56CC97BB" w:rsidR="00F46983" w:rsidRPr="00057B0D" w:rsidRDefault="00F46983" w:rsidP="00F2198C">
            <w:pPr>
              <w:jc w:val="center"/>
            </w:pPr>
            <w:r w:rsidRPr="00057B0D">
              <w:t xml:space="preserve">Характеристики </w:t>
            </w:r>
            <w:r w:rsidR="00897137" w:rsidRPr="00057B0D">
              <w:t>питающей сети</w:t>
            </w:r>
          </w:p>
        </w:tc>
      </w:tr>
      <w:tr w:rsidR="00485BD1" w14:paraId="38D2F843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40F0BA2" w14:textId="77777777" w:rsidR="00485BD1" w:rsidRDefault="00485BD1" w:rsidP="00F2198C">
            <w:pPr>
              <w:jc w:val="center"/>
            </w:pPr>
            <w:r w:rsidRPr="00F46983">
              <w:t>Номинальное напряжение главной цепи</w:t>
            </w:r>
          </w:p>
        </w:tc>
        <w:tc>
          <w:tcPr>
            <w:tcW w:w="3276" w:type="pct"/>
            <w:gridSpan w:val="14"/>
            <w:vAlign w:val="center"/>
          </w:tcPr>
          <w:p w14:paraId="380F2A35" w14:textId="7DCE205B" w:rsidR="00485BD1" w:rsidRDefault="001F0075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19149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85BD1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F33336">
              <w:t xml:space="preserve"> </w:t>
            </w:r>
            <w:r w:rsidR="00485BD1">
              <w:t>В</w:t>
            </w:r>
          </w:p>
        </w:tc>
      </w:tr>
      <w:tr w:rsidR="00897137" w14:paraId="780224A6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08B0759" w14:textId="77777777" w:rsidR="00897137" w:rsidRDefault="00897137" w:rsidP="00F2198C">
            <w:pPr>
              <w:jc w:val="center"/>
            </w:pPr>
            <w:r w:rsidRPr="00F46983">
              <w:t>Номинальная частота сети</w:t>
            </w:r>
          </w:p>
        </w:tc>
        <w:tc>
          <w:tcPr>
            <w:tcW w:w="3276" w:type="pct"/>
            <w:gridSpan w:val="14"/>
            <w:vAlign w:val="center"/>
          </w:tcPr>
          <w:p w14:paraId="55A00C3B" w14:textId="6A168A8D" w:rsidR="00897137" w:rsidRDefault="001F0075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331753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85BD1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F33336">
              <w:t xml:space="preserve"> </w:t>
            </w:r>
            <w:r w:rsidR="00897137">
              <w:t>Гц</w:t>
            </w:r>
          </w:p>
        </w:tc>
      </w:tr>
      <w:tr w:rsidR="0011195A" w14:paraId="4AB91303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0544DFC1" w14:textId="77777777" w:rsidR="00485BD1" w:rsidRDefault="00485BD1" w:rsidP="00F2198C">
            <w:pPr>
              <w:jc w:val="center"/>
            </w:pPr>
            <w:r w:rsidRPr="00F46983">
              <w:t>Тип заземления сети</w:t>
            </w:r>
            <w:r>
              <w:t xml:space="preserve"> по ГОСТ Р 50571.2</w:t>
            </w:r>
          </w:p>
        </w:tc>
        <w:sdt>
          <w:sdtPr>
            <w:id w:val="70506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7AD3D45F" w14:textId="2A145EF7" w:rsidR="00485BD1" w:rsidRDefault="00485BD1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pct"/>
            <w:vAlign w:val="center"/>
          </w:tcPr>
          <w:p w14:paraId="109B3B5E" w14:textId="7E037F07" w:rsidR="00485BD1" w:rsidRDefault="00485BD1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BD1">
              <w:t>TN-C</w:t>
            </w:r>
          </w:p>
        </w:tc>
        <w:sdt>
          <w:sdtPr>
            <w:id w:val="3427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0A12A7D2" w14:textId="729BC794" w:rsidR="00485BD1" w:rsidRDefault="00A47DAF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pct"/>
            <w:gridSpan w:val="2"/>
            <w:vAlign w:val="center"/>
          </w:tcPr>
          <w:p w14:paraId="2E413A46" w14:textId="768C96A9" w:rsidR="00485BD1" w:rsidRPr="00485BD1" w:rsidRDefault="00485BD1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TN-S</w:t>
            </w:r>
          </w:p>
        </w:tc>
        <w:sdt>
          <w:sdtPr>
            <w:id w:val="108756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" w:type="pct"/>
                <w:gridSpan w:val="2"/>
                <w:vAlign w:val="center"/>
              </w:tcPr>
              <w:p w14:paraId="07CC87A6" w14:textId="2201E2D1" w:rsidR="00485BD1" w:rsidRDefault="00485BD1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" w:type="pct"/>
            <w:gridSpan w:val="3"/>
            <w:vAlign w:val="center"/>
          </w:tcPr>
          <w:p w14:paraId="176560F4" w14:textId="55714CC9" w:rsidR="00485BD1" w:rsidRPr="00485BD1" w:rsidRDefault="00485BD1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TN-C-S</w:t>
            </w:r>
          </w:p>
        </w:tc>
        <w:sdt>
          <w:sdtPr>
            <w:id w:val="101812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vAlign w:val="center"/>
              </w:tcPr>
              <w:p w14:paraId="053ABCC1" w14:textId="42E21EBA" w:rsidR="00485BD1" w:rsidRDefault="00485BD1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vAlign w:val="center"/>
          </w:tcPr>
          <w:p w14:paraId="27453C18" w14:textId="4CC6C9C5" w:rsidR="00485BD1" w:rsidRPr="00485BD1" w:rsidRDefault="00485BD1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IT</w:t>
            </w:r>
          </w:p>
        </w:tc>
        <w:sdt>
          <w:sdtPr>
            <w:id w:val="12250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vAlign w:val="center"/>
              </w:tcPr>
              <w:p w14:paraId="6AB75DAB" w14:textId="134CE778" w:rsidR="00485BD1" w:rsidRDefault="00485BD1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" w:type="pct"/>
            <w:vAlign w:val="center"/>
          </w:tcPr>
          <w:p w14:paraId="07CFD207" w14:textId="466CABEF" w:rsidR="00485BD1" w:rsidRPr="00485BD1" w:rsidRDefault="00485BD1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</w:tr>
      <w:tr w:rsidR="00F46983" w14:paraId="613FBEAD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vAlign w:val="center"/>
          </w:tcPr>
          <w:p w14:paraId="391B23F8" w14:textId="77777777" w:rsidR="00F46983" w:rsidRPr="00057B0D" w:rsidRDefault="00F46983" w:rsidP="00F2198C">
            <w:pPr>
              <w:jc w:val="center"/>
            </w:pPr>
            <w:r w:rsidRPr="00057B0D">
              <w:t>Система сборных шин</w:t>
            </w:r>
          </w:p>
        </w:tc>
      </w:tr>
      <w:tr w:rsidR="007F47C2" w14:paraId="15B862DD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B491476" w14:textId="77777777" w:rsidR="007F47C2" w:rsidRDefault="007F47C2" w:rsidP="00F2198C">
            <w:pPr>
              <w:jc w:val="center"/>
            </w:pPr>
            <w:r w:rsidRPr="00F46983">
              <w:t xml:space="preserve">Номинальный ток </w:t>
            </w:r>
            <w:proofErr w:type="spellStart"/>
            <w:r w:rsidRPr="00F46983">
              <w:t>In</w:t>
            </w:r>
            <w:proofErr w:type="spellEnd"/>
          </w:p>
        </w:tc>
        <w:tc>
          <w:tcPr>
            <w:tcW w:w="3276" w:type="pct"/>
            <w:gridSpan w:val="14"/>
            <w:vAlign w:val="center"/>
          </w:tcPr>
          <w:p w14:paraId="38D670F6" w14:textId="57DA3B01" w:rsidR="007F47C2" w:rsidRPr="007F47C2" w:rsidRDefault="001F0075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55561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47C2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F33336">
              <w:t xml:space="preserve"> </w:t>
            </w:r>
            <w:r w:rsidR="007F47C2">
              <w:t>А</w:t>
            </w:r>
          </w:p>
        </w:tc>
      </w:tr>
      <w:tr w:rsidR="007F47C2" w14:paraId="1685A377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DB5756D" w14:textId="77777777" w:rsidR="007F47C2" w:rsidRDefault="007F47C2" w:rsidP="00F2198C">
            <w:pPr>
              <w:jc w:val="center"/>
            </w:pPr>
            <w:r>
              <w:t xml:space="preserve">Ток термической стойкости </w:t>
            </w:r>
            <w:proofErr w:type="spellStart"/>
            <w:r>
              <w:t>Icw</w:t>
            </w:r>
            <w:proofErr w:type="spellEnd"/>
            <w:r>
              <w:t>, 1с, не менее</w:t>
            </w:r>
          </w:p>
        </w:tc>
        <w:tc>
          <w:tcPr>
            <w:tcW w:w="3276" w:type="pct"/>
            <w:gridSpan w:val="14"/>
            <w:vAlign w:val="center"/>
          </w:tcPr>
          <w:p w14:paraId="18B94480" w14:textId="1D0159AE" w:rsidR="007F47C2" w:rsidRDefault="001F0075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1205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47C2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F33336">
              <w:t xml:space="preserve"> </w:t>
            </w:r>
            <w:r w:rsidR="007F47C2">
              <w:t>кА</w:t>
            </w:r>
          </w:p>
        </w:tc>
      </w:tr>
      <w:tr w:rsidR="007F47C2" w14:paraId="1632E977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FDCD237" w14:textId="77777777" w:rsidR="007F47C2" w:rsidRDefault="007F47C2" w:rsidP="00F2198C">
            <w:pPr>
              <w:jc w:val="center"/>
            </w:pPr>
            <w:r w:rsidRPr="00F46983">
              <w:t xml:space="preserve">Ток электродинамической стойкости </w:t>
            </w:r>
            <w:proofErr w:type="spellStart"/>
            <w:r w:rsidRPr="00F46983">
              <w:t>Ipk</w:t>
            </w:r>
            <w:proofErr w:type="spellEnd"/>
            <w:r w:rsidRPr="00F46983">
              <w:t>, не менее</w:t>
            </w:r>
          </w:p>
        </w:tc>
        <w:tc>
          <w:tcPr>
            <w:tcW w:w="3276" w:type="pct"/>
            <w:gridSpan w:val="14"/>
            <w:vAlign w:val="center"/>
          </w:tcPr>
          <w:p w14:paraId="22FE709D" w14:textId="6E9D20D4" w:rsidR="007F47C2" w:rsidRDefault="001F0075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833527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47C2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F33336">
              <w:t xml:space="preserve"> </w:t>
            </w:r>
            <w:r w:rsidR="007F47C2">
              <w:t>кА</w:t>
            </w:r>
          </w:p>
        </w:tc>
      </w:tr>
      <w:tr w:rsidR="00F46983" w14:paraId="59D49A42" w14:textId="77777777" w:rsidTr="00F21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vAlign w:val="center"/>
          </w:tcPr>
          <w:p w14:paraId="3A333713" w14:textId="77777777" w:rsidR="00F46983" w:rsidRPr="00057B0D" w:rsidRDefault="00F46983" w:rsidP="00F2198C">
            <w:pPr>
              <w:jc w:val="center"/>
            </w:pPr>
            <w:r w:rsidRPr="00057B0D">
              <w:t>Установка и исполнение НКУ</w:t>
            </w:r>
          </w:p>
        </w:tc>
      </w:tr>
      <w:tr w:rsidR="009C4AB2" w14:paraId="69654324" w14:textId="77777777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4C2EC552" w14:textId="77777777" w:rsidR="00F33336" w:rsidRDefault="00F33336" w:rsidP="00F2198C">
            <w:pPr>
              <w:jc w:val="center"/>
            </w:pPr>
            <w:r w:rsidRPr="00C111C8">
              <w:t>Исполнение</w:t>
            </w:r>
          </w:p>
        </w:tc>
        <w:sdt>
          <w:sdtPr>
            <w:id w:val="-92803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607DEF3B" w14:textId="750CB74B" w:rsidR="00F33336" w:rsidRDefault="00F33336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5"/>
            <w:vAlign w:val="center"/>
          </w:tcPr>
          <w:p w14:paraId="01299B99" w14:textId="058D21D6" w:rsidR="00F33336" w:rsidRDefault="00F33336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напольное</w:t>
            </w:r>
          </w:p>
        </w:tc>
        <w:sdt>
          <w:sdtPr>
            <w:id w:val="-171079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4D7C66DD" w14:textId="46C11D61" w:rsidR="00F33336" w:rsidRDefault="00F33336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0420623C" w14:textId="7C07E671" w:rsidR="00F33336" w:rsidRDefault="00F33336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навесное</w:t>
            </w:r>
          </w:p>
        </w:tc>
      </w:tr>
      <w:tr w:rsidR="009C7C44" w14:paraId="79A265A3" w14:textId="77777777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6CCDAC22" w14:textId="77777777" w:rsidR="00F33336" w:rsidRDefault="00F33336" w:rsidP="00F2198C">
            <w:pPr>
              <w:jc w:val="center"/>
            </w:pPr>
            <w:r w:rsidRPr="00C111C8">
              <w:t>Вид обслуживания</w:t>
            </w:r>
          </w:p>
        </w:tc>
        <w:sdt>
          <w:sdtPr>
            <w:id w:val="-8237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6FA2FF45" w14:textId="61CF4075" w:rsidR="00F33336" w:rsidRDefault="00F33336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5"/>
            <w:vAlign w:val="center"/>
          </w:tcPr>
          <w:p w14:paraId="34CEF608" w14:textId="464526A5" w:rsidR="00F33336" w:rsidRDefault="00030CFD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</w:t>
            </w:r>
            <w:r w:rsidR="00F33336">
              <w:t>вустороннее</w:t>
            </w:r>
          </w:p>
        </w:tc>
        <w:sdt>
          <w:sdtPr>
            <w:id w:val="-8334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22F9960D" w14:textId="3D3FCEAF" w:rsidR="00F33336" w:rsidRDefault="00F33336" w:rsidP="00F2198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6"/>
            <w:vAlign w:val="center"/>
          </w:tcPr>
          <w:p w14:paraId="5200895C" w14:textId="1129CE0C" w:rsidR="00F33336" w:rsidRDefault="00F33336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одностороннее</w:t>
            </w:r>
          </w:p>
        </w:tc>
      </w:tr>
      <w:tr w:rsidR="0011195A" w14:paraId="69E2C666" w14:textId="77777777" w:rsidTr="00640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24C022B8" w14:textId="29E0C718" w:rsidR="00F33336" w:rsidRDefault="00F33336" w:rsidP="00F2198C">
            <w:pPr>
              <w:jc w:val="center"/>
            </w:pPr>
            <w:r>
              <w:t>Габаритные размеры</w:t>
            </w:r>
          </w:p>
        </w:tc>
        <w:tc>
          <w:tcPr>
            <w:tcW w:w="1043" w:type="pct"/>
            <w:gridSpan w:val="4"/>
            <w:vAlign w:val="center"/>
          </w:tcPr>
          <w:p w14:paraId="772A0862" w14:textId="7411EC24" w:rsidR="00F33336" w:rsidRDefault="00F33336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высота: </w:t>
            </w:r>
            <w:sdt>
              <w:sdtPr>
                <w:id w:val="-8548874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t xml:space="preserve"> мм</w:t>
            </w:r>
          </w:p>
        </w:tc>
        <w:tc>
          <w:tcPr>
            <w:tcW w:w="1202" w:type="pct"/>
            <w:gridSpan w:val="5"/>
            <w:vAlign w:val="center"/>
          </w:tcPr>
          <w:p w14:paraId="22908586" w14:textId="1915CACD" w:rsidR="00F33336" w:rsidRDefault="00F33336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ширина: </w:t>
            </w:r>
            <w:sdt>
              <w:sdtPr>
                <w:id w:val="767361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t xml:space="preserve"> мм</w:t>
            </w:r>
          </w:p>
        </w:tc>
        <w:tc>
          <w:tcPr>
            <w:tcW w:w="1031" w:type="pct"/>
            <w:gridSpan w:val="5"/>
            <w:vAlign w:val="center"/>
          </w:tcPr>
          <w:p w14:paraId="3EDAC5CB" w14:textId="1E32CC59" w:rsidR="00F33336" w:rsidRDefault="00F33336" w:rsidP="00F2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глубина: </w:t>
            </w:r>
            <w:sdt>
              <w:sdtPr>
                <w:id w:val="508649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30CFD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>
              <w:t>мм</w:t>
            </w:r>
          </w:p>
        </w:tc>
      </w:tr>
    </w:tbl>
    <w:p w14:paraId="2CBDAE0D" w14:textId="45E9DD85" w:rsidR="0068344C" w:rsidRDefault="0068344C" w:rsidP="00BA7983"/>
    <w:p w14:paraId="37E400AC" w14:textId="40FA99A8" w:rsidR="009D4B13" w:rsidRDefault="009D4B13" w:rsidP="00145D62">
      <w:pPr>
        <w:jc w:val="right"/>
      </w:pPr>
    </w:p>
    <w:tbl>
      <w:tblPr>
        <w:tblStyle w:val="-15"/>
        <w:tblW w:w="5012" w:type="pct"/>
        <w:tblLayout w:type="fixed"/>
        <w:tblLook w:val="04A0" w:firstRow="1" w:lastRow="0" w:firstColumn="1" w:lastColumn="0" w:noHBand="0" w:noVBand="1"/>
      </w:tblPr>
      <w:tblGrid>
        <w:gridCol w:w="5033"/>
        <w:gridCol w:w="490"/>
        <w:gridCol w:w="1103"/>
        <w:gridCol w:w="598"/>
        <w:gridCol w:w="283"/>
        <w:gridCol w:w="569"/>
        <w:gridCol w:w="143"/>
        <w:gridCol w:w="563"/>
        <w:gridCol w:w="412"/>
        <w:gridCol w:w="444"/>
        <w:gridCol w:w="137"/>
        <w:gridCol w:w="213"/>
        <w:gridCol w:w="356"/>
        <w:gridCol w:w="161"/>
        <w:gridCol w:w="905"/>
        <w:gridCol w:w="120"/>
        <w:gridCol w:w="374"/>
        <w:gridCol w:w="161"/>
        <w:gridCol w:w="414"/>
        <w:gridCol w:w="502"/>
        <w:gridCol w:w="20"/>
        <w:gridCol w:w="58"/>
        <w:gridCol w:w="406"/>
        <w:gridCol w:w="161"/>
        <w:gridCol w:w="969"/>
      </w:tblGrid>
      <w:tr w:rsidR="009D4B13" w14:paraId="72FC132B" w14:textId="77777777" w:rsidTr="0014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14:paraId="3167B79F" w14:textId="77777777" w:rsidR="009D4B13" w:rsidRDefault="009D4B13" w:rsidP="00145D62">
            <w:pPr>
              <w:jc w:val="center"/>
            </w:pPr>
            <w:r w:rsidRPr="00AC11CC">
              <w:rPr>
                <w:sz w:val="24"/>
              </w:rPr>
              <w:lastRenderedPageBreak/>
              <w:t>Подключение кабеля/шин</w:t>
            </w:r>
          </w:p>
        </w:tc>
      </w:tr>
      <w:tr w:rsidR="009D4B13" w14:paraId="1643731D" w14:textId="77777777" w:rsidTr="00485290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Merge w:val="restart"/>
            <w:vAlign w:val="center"/>
          </w:tcPr>
          <w:p w14:paraId="4B78529B" w14:textId="77777777" w:rsidR="009D4B13" w:rsidRDefault="009D4B13" w:rsidP="00145D62">
            <w:pPr>
              <w:jc w:val="center"/>
            </w:pPr>
            <w:r w:rsidRPr="00213AB5">
              <w:t xml:space="preserve">В </w:t>
            </w:r>
            <w:r>
              <w:t>панелях</w:t>
            </w:r>
            <w:r w:rsidRPr="00213AB5">
              <w:t xml:space="preserve"> ввода</w:t>
            </w:r>
          </w:p>
        </w:tc>
        <w:sdt>
          <w:sdtPr>
            <w:id w:val="-17397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6205D30E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147EBC9F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кабелем</w:t>
            </w:r>
          </w:p>
        </w:tc>
        <w:sdt>
          <w:sdtPr>
            <w:id w:val="12717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5D16CEE4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4F0BE455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шиной</w:t>
            </w:r>
          </w:p>
        </w:tc>
      </w:tr>
      <w:tr w:rsidR="009D4B13" w14:paraId="09C410F8" w14:textId="77777777" w:rsidTr="00145D6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Merge/>
            <w:vAlign w:val="center"/>
          </w:tcPr>
          <w:p w14:paraId="34A3D808" w14:textId="77777777" w:rsidR="009D4B13" w:rsidRPr="00213AB5" w:rsidRDefault="009D4B13" w:rsidP="00145D62">
            <w:pPr>
              <w:jc w:val="center"/>
            </w:pPr>
          </w:p>
        </w:tc>
        <w:sdt>
          <w:sdtPr>
            <w:id w:val="-151969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0CA3831A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" w:type="pct"/>
            <w:gridSpan w:val="3"/>
            <w:vAlign w:val="center"/>
          </w:tcPr>
          <w:p w14:paraId="77E927E7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снизу</w:t>
            </w:r>
          </w:p>
        </w:tc>
        <w:sdt>
          <w:sdtPr>
            <w:id w:val="2408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6ACB03E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5" w:type="pct"/>
            <w:gridSpan w:val="6"/>
            <w:vAlign w:val="center"/>
          </w:tcPr>
          <w:p w14:paraId="69F226F1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сверху</w:t>
            </w:r>
          </w:p>
        </w:tc>
        <w:sdt>
          <w:sdtPr>
            <w:id w:val="-19113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09CCE563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" w:type="pct"/>
            <w:gridSpan w:val="2"/>
            <w:vAlign w:val="center"/>
          </w:tcPr>
          <w:p w14:paraId="1488C7C8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снизу</w:t>
            </w:r>
          </w:p>
        </w:tc>
        <w:sdt>
          <w:sdtPr>
            <w:id w:val="-75721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" w:type="pct"/>
                <w:gridSpan w:val="2"/>
                <w:vAlign w:val="center"/>
              </w:tcPr>
              <w:p w14:paraId="5E64FBB3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" w:type="pct"/>
            <w:gridSpan w:val="4"/>
            <w:vAlign w:val="center"/>
          </w:tcPr>
          <w:p w14:paraId="6318FD22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сверху</w:t>
            </w:r>
          </w:p>
        </w:tc>
        <w:sdt>
          <w:sdtPr>
            <w:id w:val="12903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vAlign w:val="center"/>
              </w:tcPr>
              <w:p w14:paraId="50B3EBE6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2" w:type="pct"/>
            <w:vAlign w:val="center"/>
          </w:tcPr>
          <w:p w14:paraId="216DBBA3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сбоку</w:t>
            </w:r>
          </w:p>
        </w:tc>
      </w:tr>
      <w:tr w:rsidR="009D4B13" w14:paraId="5303A279" w14:textId="77777777" w:rsidTr="00145D6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Merge w:val="restart"/>
            <w:vAlign w:val="center"/>
          </w:tcPr>
          <w:p w14:paraId="41CBA8C6" w14:textId="77777777" w:rsidR="009D4B13" w:rsidRDefault="009D4B13" w:rsidP="00145D62">
            <w:pPr>
              <w:jc w:val="center"/>
            </w:pPr>
            <w:r w:rsidRPr="00213AB5">
              <w:t xml:space="preserve">В </w:t>
            </w:r>
            <w:r>
              <w:t>панелях распределения</w:t>
            </w:r>
          </w:p>
        </w:tc>
        <w:sdt>
          <w:sdtPr>
            <w:id w:val="1571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3D1693FD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8" w:type="pct"/>
            <w:gridSpan w:val="23"/>
            <w:vAlign w:val="center"/>
          </w:tcPr>
          <w:p w14:paraId="26382582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кабелем</w:t>
            </w:r>
          </w:p>
        </w:tc>
      </w:tr>
      <w:tr w:rsidR="009D4B13" w14:paraId="6B73A68A" w14:textId="77777777" w:rsidTr="0048529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Merge/>
            <w:vAlign w:val="center"/>
          </w:tcPr>
          <w:p w14:paraId="4D7CE947" w14:textId="77777777" w:rsidR="009D4B13" w:rsidRPr="00213AB5" w:rsidRDefault="009D4B13" w:rsidP="00145D62">
            <w:pPr>
              <w:jc w:val="center"/>
            </w:pPr>
          </w:p>
        </w:tc>
        <w:sdt>
          <w:sdtPr>
            <w:id w:val="-35967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4C0E2328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0" w:type="pct"/>
            <w:gridSpan w:val="8"/>
            <w:vAlign w:val="center"/>
          </w:tcPr>
          <w:p w14:paraId="5567919E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снизу</w:t>
            </w:r>
          </w:p>
        </w:tc>
        <w:sdt>
          <w:sdtPr>
            <w:id w:val="16494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4"/>
                <w:vAlign w:val="center"/>
              </w:tcPr>
              <w:p w14:paraId="014A3D4F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181EAA30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сверху</w:t>
            </w:r>
          </w:p>
        </w:tc>
      </w:tr>
      <w:tr w:rsidR="009D4B13" w:rsidRPr="000A4DC4" w14:paraId="63738B2D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4EC8DCD4" w14:textId="77777777" w:rsidR="009D4B13" w:rsidRDefault="009D4B13" w:rsidP="00145D62">
            <w:pPr>
              <w:jc w:val="center"/>
            </w:pPr>
            <w:r w:rsidRPr="00213AB5">
              <w:t>Сечение /количество кабелей:</w:t>
            </w:r>
          </w:p>
        </w:tc>
        <w:tc>
          <w:tcPr>
            <w:tcW w:w="3276" w:type="pct"/>
            <w:gridSpan w:val="24"/>
            <w:vAlign w:val="center"/>
          </w:tcPr>
          <w:p w14:paraId="0ACC8769" w14:textId="77777777" w:rsidR="009D4B13" w:rsidRPr="000A4DC4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A4DC4">
              <w:rPr>
                <w:i/>
              </w:rPr>
              <w:t>(заполнить, если не указано в однолинейной схеме)</w:t>
            </w:r>
          </w:p>
        </w:tc>
      </w:tr>
      <w:tr w:rsidR="009D4B13" w14:paraId="5D291584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62AF3ADA" w14:textId="77777777" w:rsidR="009D4B13" w:rsidRDefault="009D4B13" w:rsidP="00145D62">
            <w:pPr>
              <w:jc w:val="center"/>
            </w:pPr>
            <w:r>
              <w:t>В панелях ввода</w:t>
            </w:r>
          </w:p>
        </w:tc>
        <w:sdt>
          <w:sdtPr>
            <w:id w:val="298123733"/>
            <w:placeholder>
              <w:docPart w:val="C8AA60326E31454BAAE7E96336F9DB4E"/>
            </w:placeholder>
            <w:showingPlcHdr/>
          </w:sdtPr>
          <w:sdtEndPr/>
          <w:sdtContent>
            <w:tc>
              <w:tcPr>
                <w:tcW w:w="3276" w:type="pct"/>
                <w:gridSpan w:val="24"/>
                <w:vAlign w:val="center"/>
              </w:tcPr>
              <w:p w14:paraId="7771A08C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D4B13" w14:paraId="4D867DCC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0C2B5022" w14:textId="77777777" w:rsidR="009D4B13" w:rsidRDefault="009D4B13" w:rsidP="00145D62">
            <w:pPr>
              <w:jc w:val="center"/>
            </w:pPr>
            <w:r>
              <w:t>В панелях распределения</w:t>
            </w:r>
          </w:p>
        </w:tc>
        <w:sdt>
          <w:sdtPr>
            <w:id w:val="342357997"/>
            <w:placeholder>
              <w:docPart w:val="63F449A5E3584E4D93B616FE7EFD4FD7"/>
            </w:placeholder>
            <w:showingPlcHdr/>
          </w:sdtPr>
          <w:sdtEndPr/>
          <w:sdtContent>
            <w:tc>
              <w:tcPr>
                <w:tcW w:w="3276" w:type="pct"/>
                <w:gridSpan w:val="24"/>
                <w:vAlign w:val="center"/>
              </w:tcPr>
              <w:p w14:paraId="74ADE065" w14:textId="33450E66" w:rsidR="009D4B13" w:rsidRDefault="00831D8C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D4B13" w14:paraId="5A3E22FB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14:paraId="3B94E5BC" w14:textId="40E0C472" w:rsidR="009D4B13" w:rsidRPr="00057B0D" w:rsidRDefault="00057B0D" w:rsidP="00145D62">
            <w:pPr>
              <w:jc w:val="center"/>
            </w:pPr>
            <w:r>
              <w:t>Маркировка/</w:t>
            </w:r>
            <w:r w:rsidR="009D4B13" w:rsidRPr="00057B0D">
              <w:t>Надписи</w:t>
            </w:r>
          </w:p>
        </w:tc>
      </w:tr>
      <w:tr w:rsidR="009D4B13" w14:paraId="3D13F11D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CD0CE2E" w14:textId="77777777" w:rsidR="009D4B13" w:rsidRDefault="009D4B13" w:rsidP="00145D62">
            <w:pPr>
              <w:jc w:val="center"/>
            </w:pPr>
            <w:r>
              <w:t>Маркировка /Надписи на панелях</w:t>
            </w:r>
          </w:p>
        </w:tc>
        <w:sdt>
          <w:sdtPr>
            <w:id w:val="-16402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118269C5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532060BD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95A">
              <w:t>по документации завода-изготови</w:t>
            </w:r>
            <w:bookmarkStart w:id="0" w:name="_GoBack"/>
            <w:bookmarkEnd w:id="0"/>
            <w:r w:rsidRPr="0011195A">
              <w:t>теля</w:t>
            </w:r>
          </w:p>
        </w:tc>
        <w:sdt>
          <w:sdtPr>
            <w:id w:val="3895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1C2C1904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62C86693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95A">
              <w:t>по проектной документации</w:t>
            </w:r>
          </w:p>
        </w:tc>
      </w:tr>
      <w:tr w:rsidR="009D4B13" w:rsidRPr="00213AB5" w14:paraId="7BAAF30D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4115CBF6" w14:textId="77777777" w:rsidR="009D4B13" w:rsidRPr="00213AB5" w:rsidRDefault="009D4B13" w:rsidP="00145D62">
            <w:pPr>
              <w:jc w:val="center"/>
            </w:pPr>
            <w:r w:rsidRPr="00213AB5">
              <w:t>Исполнение</w:t>
            </w:r>
          </w:p>
        </w:tc>
        <w:sdt>
          <w:sdtPr>
            <w:rPr>
              <w:sz w:val="20"/>
            </w:rPr>
            <w:id w:val="-81510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7C3E81D1" w14:textId="77777777" w:rsidR="009D4B13" w:rsidRPr="00213AB5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05072CE2" w14:textId="77777777" w:rsidR="009D4B13" w:rsidRPr="00213AB5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1195A">
              <w:t>по документации завода-изготовителя</w:t>
            </w:r>
          </w:p>
        </w:tc>
        <w:sdt>
          <w:sdtPr>
            <w:rPr>
              <w:sz w:val="20"/>
            </w:rPr>
            <w:id w:val="177181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7F519A9C" w14:textId="77777777" w:rsidR="009D4B13" w:rsidRPr="00213AB5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78A561EE" w14:textId="77777777" w:rsidR="009D4B13" w:rsidRPr="00213AB5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иное: </w:t>
            </w:r>
            <w:sdt>
              <w:sdtPr>
                <w:rPr>
                  <w:sz w:val="20"/>
                </w:rPr>
                <w:id w:val="98379899"/>
                <w:placeholder>
                  <w:docPart w:val="C7A8382465954B9C9B1405920A69FF65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9D4B13" w14:paraId="4564DBB0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683B22D8" w14:textId="77777777" w:rsidR="009D4B13" w:rsidRDefault="009D4B13" w:rsidP="00145D62">
            <w:pPr>
              <w:jc w:val="center"/>
            </w:pPr>
            <w:r w:rsidRPr="00213AB5">
              <w:t>Мнемосхема</w:t>
            </w:r>
          </w:p>
        </w:tc>
        <w:sdt>
          <w:sdtPr>
            <w:id w:val="57956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3FB4B2AD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8" w:type="pct"/>
            <w:gridSpan w:val="7"/>
            <w:vAlign w:val="center"/>
          </w:tcPr>
          <w:p w14:paraId="12377A81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95A">
              <w:t>по документации завода-изготовителя</w:t>
            </w:r>
          </w:p>
        </w:tc>
        <w:sdt>
          <w:sdtPr>
            <w:id w:val="-148384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" w:type="pct"/>
                <w:vAlign w:val="center"/>
              </w:tcPr>
              <w:p w14:paraId="756370AA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3" w:type="pct"/>
            <w:gridSpan w:val="9"/>
            <w:vAlign w:val="center"/>
          </w:tcPr>
          <w:p w14:paraId="02E626BE" w14:textId="77777777" w:rsidR="009D4B13" w:rsidRPr="000D5067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5067">
              <w:t>по проектной документации</w:t>
            </w:r>
          </w:p>
        </w:tc>
        <w:sdt>
          <w:sdtPr>
            <w:id w:val="12126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" w:type="pct"/>
                <w:vAlign w:val="center"/>
              </w:tcPr>
              <w:p w14:paraId="5268F999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" w:type="pct"/>
            <w:gridSpan w:val="5"/>
            <w:vAlign w:val="center"/>
          </w:tcPr>
          <w:p w14:paraId="203C53BA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9D4B13" w14:paraId="6173F8C4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494CD5F7" w14:textId="77777777" w:rsidR="009D4B13" w:rsidRDefault="009D4B13" w:rsidP="00145D62">
            <w:pPr>
              <w:jc w:val="center"/>
            </w:pPr>
            <w:r w:rsidRPr="00213AB5">
              <w:t>Цветовая маркировка шин</w:t>
            </w:r>
          </w:p>
        </w:tc>
        <w:sdt>
          <w:sdtPr>
            <w:id w:val="98373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23B93535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7" w:type="pct"/>
            <w:gridSpan w:val="9"/>
            <w:vAlign w:val="center"/>
          </w:tcPr>
          <w:p w14:paraId="133AE8E1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C44">
              <w:t>ПУЭ изд. 7 (п. 1.1.30)</w:t>
            </w:r>
          </w:p>
        </w:tc>
        <w:sdt>
          <w:sdtPr>
            <w:id w:val="-24048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14:paraId="5604C32C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0FC05B1C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7C44">
              <w:t>ГОСТ Р 50462-2009</w:t>
            </w:r>
          </w:p>
        </w:tc>
      </w:tr>
      <w:tr w:rsidR="009D4B13" w14:paraId="6C78F132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14:paraId="391B6EDD" w14:textId="77777777" w:rsidR="009D4B13" w:rsidRPr="00057B0D" w:rsidRDefault="009D4B13" w:rsidP="00145D62">
            <w:pPr>
              <w:jc w:val="center"/>
            </w:pPr>
            <w:r w:rsidRPr="00057B0D">
              <w:t>Напряжение питания оперативных цепей</w:t>
            </w:r>
          </w:p>
        </w:tc>
      </w:tr>
      <w:tr w:rsidR="009D4B13" w:rsidRPr="003D7E30" w14:paraId="7BFC3746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76C9EDFE" w14:textId="77777777" w:rsidR="009D4B13" w:rsidRDefault="009D4B13" w:rsidP="00145D62">
            <w:pPr>
              <w:jc w:val="center"/>
            </w:pPr>
            <w:r w:rsidRPr="00213AB5">
              <w:t>Вспомогательное напряжение</w:t>
            </w:r>
          </w:p>
        </w:tc>
        <w:sdt>
          <w:sdtPr>
            <w:id w:val="16866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3BBC1997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3A2E9A7C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АС 220В 50 Гц</w:t>
            </w:r>
          </w:p>
        </w:tc>
        <w:sdt>
          <w:sdtPr>
            <w:id w:val="-36089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28E95EB7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1BE359E4" w14:textId="77777777" w:rsidR="009D4B13" w:rsidRPr="003D7E30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DC </w:t>
            </w:r>
            <w:r>
              <w:t>220В</w:t>
            </w:r>
          </w:p>
        </w:tc>
      </w:tr>
      <w:tr w:rsidR="009D4B13" w14:paraId="060882B8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5E16228" w14:textId="77777777" w:rsidR="009D4B13" w:rsidRDefault="009D4B13" w:rsidP="00145D62">
            <w:pPr>
              <w:jc w:val="center"/>
            </w:pPr>
            <w:r w:rsidRPr="00213AB5">
              <w:t>Гальваническая развязка питания оперативных цепей</w:t>
            </w:r>
          </w:p>
        </w:tc>
        <w:sdt>
          <w:sdtPr>
            <w:id w:val="147047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027F5766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6A48A6BD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  <w:sdt>
          <w:sdtPr>
            <w:id w:val="-18179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003193D5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0900FD77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</w:tr>
      <w:tr w:rsidR="009D4B13" w14:paraId="780AE55A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14:paraId="0F8B8F73" w14:textId="77777777" w:rsidR="009D4B13" w:rsidRPr="00057B0D" w:rsidRDefault="009D4B13" w:rsidP="00145D62">
            <w:pPr>
              <w:jc w:val="center"/>
            </w:pPr>
            <w:r w:rsidRPr="00057B0D">
              <w:t>Исполнение панелей</w:t>
            </w:r>
          </w:p>
        </w:tc>
      </w:tr>
      <w:tr w:rsidR="009D4B13" w:rsidRPr="00E02D98" w14:paraId="79CA3D4A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50D97F1" w14:textId="77777777" w:rsidR="009D4B13" w:rsidRDefault="009D4B13" w:rsidP="00145D62">
            <w:pPr>
              <w:jc w:val="center"/>
            </w:pPr>
            <w:r>
              <w:t>Вид внутреннего разделения по</w:t>
            </w:r>
          </w:p>
          <w:p w14:paraId="058AE846" w14:textId="77777777" w:rsidR="009D4B13" w:rsidRDefault="009D4B13" w:rsidP="00145D62">
            <w:pPr>
              <w:jc w:val="center"/>
            </w:pPr>
            <w:r>
              <w:t>ГОСТ Р 51321.1-2007</w:t>
            </w:r>
          </w:p>
        </w:tc>
        <w:sdt>
          <w:sdtPr>
            <w:id w:val="-9995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3CFD723D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" w:type="pct"/>
            <w:vAlign w:val="center"/>
          </w:tcPr>
          <w:p w14:paraId="62145976" w14:textId="77777777" w:rsidR="009D4B13" w:rsidRPr="00E02D98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1</w:t>
            </w:r>
          </w:p>
        </w:tc>
        <w:sdt>
          <w:sdtPr>
            <w:id w:val="-183829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" w:type="pct"/>
                <w:vAlign w:val="center"/>
              </w:tcPr>
              <w:p w14:paraId="41B8F2C3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" w:type="pct"/>
            <w:gridSpan w:val="3"/>
            <w:vAlign w:val="center"/>
          </w:tcPr>
          <w:p w14:paraId="6F45F615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2</w:t>
            </w:r>
          </w:p>
        </w:tc>
        <w:sdt>
          <w:sdtPr>
            <w:id w:val="-117834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14:paraId="69FE7C43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" w:type="pct"/>
            <w:gridSpan w:val="3"/>
            <w:vAlign w:val="center"/>
          </w:tcPr>
          <w:p w14:paraId="62F20143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3а</w:t>
            </w:r>
          </w:p>
        </w:tc>
        <w:sdt>
          <w:sdtPr>
            <w:id w:val="27167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gridSpan w:val="2"/>
                <w:vAlign w:val="center"/>
              </w:tcPr>
              <w:p w14:paraId="792748E5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gridSpan w:val="2"/>
            <w:vAlign w:val="center"/>
          </w:tcPr>
          <w:p w14:paraId="7324660F" w14:textId="77777777" w:rsidR="009D4B13" w:rsidRPr="00E02D98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вид 3</w:t>
            </w:r>
            <w:r>
              <w:rPr>
                <w:lang w:val="en-US"/>
              </w:rPr>
              <w:t>b</w:t>
            </w:r>
          </w:p>
        </w:tc>
        <w:sdt>
          <w:sdtPr>
            <w:id w:val="-12780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" w:type="pct"/>
                <w:gridSpan w:val="2"/>
                <w:vAlign w:val="center"/>
              </w:tcPr>
              <w:p w14:paraId="566C4ACE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6" w:type="pct"/>
            <w:gridSpan w:val="4"/>
            <w:vAlign w:val="center"/>
          </w:tcPr>
          <w:p w14:paraId="137E9655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4а</w:t>
            </w:r>
          </w:p>
        </w:tc>
        <w:sdt>
          <w:sdtPr>
            <w:id w:val="14030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  <w:gridSpan w:val="2"/>
                <w:vAlign w:val="center"/>
              </w:tcPr>
              <w:p w14:paraId="7A59F804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" w:type="pct"/>
            <w:gridSpan w:val="2"/>
            <w:vAlign w:val="center"/>
          </w:tcPr>
          <w:p w14:paraId="688CBA0C" w14:textId="77777777" w:rsidR="009D4B13" w:rsidRPr="00E02D98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4</w:t>
            </w:r>
            <w:r>
              <w:rPr>
                <w:lang w:val="en-US"/>
              </w:rPr>
              <w:t>b</w:t>
            </w:r>
          </w:p>
        </w:tc>
      </w:tr>
      <w:tr w:rsidR="009D4B13" w14:paraId="500C8266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E9E4567" w14:textId="77777777" w:rsidR="009D4B13" w:rsidRDefault="009D4B13" w:rsidP="00145D62">
            <w:pPr>
              <w:jc w:val="center"/>
            </w:pPr>
            <w:r>
              <w:t>Цвет частей оболочки</w:t>
            </w:r>
          </w:p>
        </w:tc>
        <w:sdt>
          <w:sdtPr>
            <w:id w:val="-16529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78D974A1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495C3A20" w14:textId="77777777" w:rsidR="009D4B13" w:rsidRPr="00975F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RAL 7035</w:t>
            </w:r>
          </w:p>
        </w:tc>
        <w:sdt>
          <w:sdtPr>
            <w:id w:val="213637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722EBE5B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06499602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иное: </w:t>
            </w:r>
            <w:r>
              <w:rPr>
                <w:lang w:val="en-US"/>
              </w:rPr>
              <w:t>RAL</w:t>
            </w:r>
            <w:r>
              <w:t xml:space="preserve"> </w:t>
            </w:r>
            <w:sdt>
              <w:sdtPr>
                <w:id w:val="-1182897424"/>
                <w:placeholder>
                  <w:docPart w:val="E14C6716E109430789679DB72B9F7BE2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9D4B13" w14:paraId="1123A3FA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0AF35B53" w14:textId="77777777" w:rsidR="009D4B13" w:rsidRDefault="009D4B13" w:rsidP="00145D62">
            <w:pPr>
              <w:jc w:val="center"/>
            </w:pPr>
            <w:r w:rsidRPr="00213AB5">
              <w:t>Цвет цоколя</w:t>
            </w:r>
          </w:p>
        </w:tc>
        <w:sdt>
          <w:sdtPr>
            <w:id w:val="204224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35033195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5691DDF8" w14:textId="77777777" w:rsidR="009D4B13" w:rsidRPr="00975F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RAL 9005</w:t>
            </w:r>
          </w:p>
        </w:tc>
        <w:sdt>
          <w:sdtPr>
            <w:id w:val="-7733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34FD5FD1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77519DE7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иное: </w:t>
            </w:r>
            <w:r>
              <w:rPr>
                <w:lang w:val="en-US"/>
              </w:rPr>
              <w:t>RAL</w:t>
            </w:r>
            <w:r>
              <w:t xml:space="preserve"> </w:t>
            </w:r>
            <w:sdt>
              <w:sdtPr>
                <w:id w:val="-1000120852"/>
                <w:placeholder>
                  <w:docPart w:val="B13E397D6EE74A8EA12D64D0058DB9E9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9D4B13" w14:paraId="50CB27AD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vAlign w:val="center"/>
          </w:tcPr>
          <w:p w14:paraId="1F566771" w14:textId="77777777" w:rsidR="009D4B13" w:rsidRPr="00057B0D" w:rsidRDefault="009D4B13" w:rsidP="00145D62">
            <w:pPr>
              <w:jc w:val="center"/>
            </w:pPr>
            <w:r w:rsidRPr="00057B0D">
              <w:t>Особые требования</w:t>
            </w:r>
          </w:p>
        </w:tc>
      </w:tr>
      <w:tr w:rsidR="009D4B13" w14:paraId="71120068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1CBDF895" w14:textId="77777777" w:rsidR="009D4B13" w:rsidRDefault="009D4B13" w:rsidP="00145D62">
            <w:pPr>
              <w:jc w:val="center"/>
            </w:pPr>
            <w:r w:rsidRPr="00213AB5">
              <w:t>Особые правила монтажа</w:t>
            </w:r>
          </w:p>
        </w:tc>
        <w:sdt>
          <w:sdtPr>
            <w:id w:val="-19395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3EF632B6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06044E02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  <w:sdt>
          <w:sdtPr>
            <w:id w:val="-12706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6E3146B1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7371D555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иное: </w:t>
            </w:r>
            <w:sdt>
              <w:sdtPr>
                <w:id w:val="367257269"/>
                <w:placeholder>
                  <w:docPart w:val="FCCA3149EBED4CD8B2EA0E170AB06ADB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9D4B13" w14:paraId="36DFE568" w14:textId="77777777" w:rsidTr="00485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pct"/>
            <w:vAlign w:val="center"/>
          </w:tcPr>
          <w:p w14:paraId="5AA69096" w14:textId="77777777" w:rsidR="009D4B13" w:rsidRDefault="009D4B13" w:rsidP="00145D62">
            <w:pPr>
              <w:jc w:val="center"/>
            </w:pPr>
            <w:r>
              <w:t>Особые правила маркировки проводников</w:t>
            </w:r>
          </w:p>
        </w:tc>
        <w:sdt>
          <w:sdtPr>
            <w:id w:val="17037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vAlign w:val="center"/>
              </w:tcPr>
              <w:p w14:paraId="4305BF9B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gridSpan w:val="10"/>
            <w:vAlign w:val="center"/>
          </w:tcPr>
          <w:p w14:paraId="4E94737A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  <w:sdt>
          <w:sdtPr>
            <w:id w:val="-18620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14:paraId="301EE4D1" w14:textId="77777777" w:rsidR="009D4B13" w:rsidRDefault="009D4B13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1" w:type="pct"/>
            <w:gridSpan w:val="11"/>
            <w:vAlign w:val="center"/>
          </w:tcPr>
          <w:p w14:paraId="2C3CE312" w14:textId="77777777" w:rsidR="009D4B13" w:rsidRDefault="009D4B13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иное: </w:t>
            </w:r>
            <w:sdt>
              <w:sdtPr>
                <w:id w:val="-279261343"/>
                <w:placeholder>
                  <w:docPart w:val="804D7A03BEF747839E463D1E79816B13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14:paraId="4B34532D" w14:textId="77777777" w:rsidR="009D4B13" w:rsidRDefault="009D4B13" w:rsidP="00BA7983"/>
    <w:p w14:paraId="52E17907" w14:textId="19759A1B" w:rsidR="0068344C" w:rsidRDefault="0068344C">
      <w:r>
        <w:br w:type="page"/>
      </w:r>
    </w:p>
    <w:p w14:paraId="77153989" w14:textId="148C72DF" w:rsidR="009D4B13" w:rsidRDefault="009D4B13" w:rsidP="009D4B13">
      <w:pPr>
        <w:pStyle w:val="1"/>
      </w:pPr>
      <w:r>
        <w:lastRenderedPageBreak/>
        <w:t>Панель</w:t>
      </w:r>
      <w:r w:rsidRPr="00743B8E">
        <w:t xml:space="preserve"> ввода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990"/>
        <w:gridCol w:w="11"/>
        <w:gridCol w:w="6"/>
        <w:gridCol w:w="410"/>
        <w:gridCol w:w="16"/>
        <w:gridCol w:w="69"/>
        <w:gridCol w:w="2632"/>
        <w:gridCol w:w="72"/>
        <w:gridCol w:w="354"/>
        <w:gridCol w:w="82"/>
        <w:gridCol w:w="1092"/>
        <w:gridCol w:w="17"/>
        <w:gridCol w:w="30"/>
        <w:gridCol w:w="426"/>
        <w:gridCol w:w="1118"/>
        <w:gridCol w:w="58"/>
        <w:gridCol w:w="369"/>
        <w:gridCol w:w="150"/>
        <w:gridCol w:w="2658"/>
      </w:tblGrid>
      <w:tr w:rsidR="00E14453" w14:paraId="33EE8A4F" w14:textId="77777777" w:rsidTr="00743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9"/>
            <w:vAlign w:val="center"/>
          </w:tcPr>
          <w:p w14:paraId="53A31F24" w14:textId="1E76EBF2" w:rsidR="00E14453" w:rsidRPr="00057B0D" w:rsidRDefault="00E14453" w:rsidP="00743B8E">
            <w:pPr>
              <w:jc w:val="center"/>
            </w:pPr>
            <w:r w:rsidRPr="00057B0D">
              <w:t>Силовая часть</w:t>
            </w:r>
          </w:p>
        </w:tc>
      </w:tr>
      <w:tr w:rsidR="00613DA8" w14:paraId="396973E7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613CD78F" w14:textId="25048E4F" w:rsidR="00D93232" w:rsidRDefault="00E14453" w:rsidP="00743B8E">
            <w:pPr>
              <w:jc w:val="center"/>
            </w:pPr>
            <w:r w:rsidRPr="00E14453">
              <w:t>Тип автоматического выключателя</w:t>
            </w:r>
          </w:p>
        </w:tc>
        <w:sdt>
          <w:sdtPr>
            <w:id w:val="-956479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53" w:type="dxa"/>
                <w:gridSpan w:val="16"/>
                <w:vAlign w:val="center"/>
              </w:tcPr>
              <w:p w14:paraId="76266123" w14:textId="4E758953" w:rsidR="00D93232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DA8" w14:paraId="23D7B97F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1D9025E2" w14:textId="27CCD5AB" w:rsidR="00D93232" w:rsidRDefault="00E14453" w:rsidP="00743B8E">
            <w:pPr>
              <w:jc w:val="center"/>
            </w:pPr>
            <w:r w:rsidRPr="00E14453">
              <w:t>Номинальный то</w:t>
            </w:r>
            <w:r>
              <w:t>к автоматического выключателя</w:t>
            </w:r>
          </w:p>
        </w:tc>
        <w:tc>
          <w:tcPr>
            <w:tcW w:w="9553" w:type="dxa"/>
            <w:gridSpan w:val="16"/>
            <w:vAlign w:val="center"/>
          </w:tcPr>
          <w:p w14:paraId="3E0A1516" w14:textId="7B5CF2A8" w:rsidR="00D93232" w:rsidRDefault="001F0075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15915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3B8E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743B8E">
              <w:t xml:space="preserve"> А</w:t>
            </w:r>
          </w:p>
        </w:tc>
      </w:tr>
      <w:tr w:rsidR="00613DA8" w14:paraId="2F39C1AB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25F40213" w14:textId="24A1B0B9" w:rsidR="00D93232" w:rsidRDefault="00E14453" w:rsidP="00743B8E">
            <w:pPr>
              <w:jc w:val="center"/>
            </w:pPr>
            <w:r>
              <w:t>Номинальный ток расцепителя</w:t>
            </w:r>
          </w:p>
        </w:tc>
        <w:tc>
          <w:tcPr>
            <w:tcW w:w="9553" w:type="dxa"/>
            <w:gridSpan w:val="16"/>
            <w:vAlign w:val="center"/>
          </w:tcPr>
          <w:p w14:paraId="1D004A94" w14:textId="0C167F78" w:rsidR="00D93232" w:rsidRDefault="001F0075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359060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3B8E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743B8E">
              <w:t xml:space="preserve"> А</w:t>
            </w:r>
          </w:p>
        </w:tc>
      </w:tr>
      <w:tr w:rsidR="000076EC" w14:paraId="71ADE78D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55C795E9" w14:textId="2B0F82C6" w:rsidR="00743B8E" w:rsidRDefault="00743B8E" w:rsidP="00743B8E">
            <w:pPr>
              <w:jc w:val="center"/>
            </w:pPr>
            <w:r w:rsidRPr="00E14453">
              <w:t>Исполнение автоматического выключателя</w:t>
            </w:r>
          </w:p>
        </w:tc>
        <w:sdt>
          <w:sdtPr>
            <w:id w:val="173173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106027CA" w14:textId="5D169FF6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1" w:type="dxa"/>
            <w:gridSpan w:val="2"/>
            <w:vAlign w:val="center"/>
          </w:tcPr>
          <w:p w14:paraId="53E32535" w14:textId="70D7C8C3" w:rsidR="00743B8E" w:rsidRDefault="00743B8E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стационарное</w:t>
            </w:r>
          </w:p>
        </w:tc>
        <w:sdt>
          <w:sdtPr>
            <w:id w:val="14767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4C173E44" w14:textId="3689A885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5" w:type="dxa"/>
            <w:gridSpan w:val="6"/>
            <w:vAlign w:val="center"/>
          </w:tcPr>
          <w:p w14:paraId="32BC92A4" w14:textId="5E96A811" w:rsidR="00743B8E" w:rsidRDefault="00743B8E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втычное</w:t>
            </w:r>
          </w:p>
        </w:tc>
        <w:sdt>
          <w:sdtPr>
            <w:id w:val="79942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vAlign w:val="center"/>
              </w:tcPr>
              <w:p w14:paraId="0752728D" w14:textId="4E07E5AF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2"/>
            <w:vAlign w:val="center"/>
          </w:tcPr>
          <w:p w14:paraId="64CEEED9" w14:textId="488910BC" w:rsidR="00743B8E" w:rsidRDefault="00743B8E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выдвижное</w:t>
            </w:r>
          </w:p>
        </w:tc>
      </w:tr>
      <w:tr w:rsidR="00613DA8" w14:paraId="75A175CC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3798FB91" w14:textId="36AE1BCE" w:rsidR="00743B8E" w:rsidRDefault="00743B8E" w:rsidP="00743B8E">
            <w:pPr>
              <w:jc w:val="center"/>
            </w:pPr>
            <w:r w:rsidRPr="00E14453">
              <w:t>Вид управления автоматическим выключателем</w:t>
            </w:r>
          </w:p>
        </w:tc>
        <w:sdt>
          <w:sdtPr>
            <w:id w:val="-203241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4DAA35B2" w14:textId="60F7BBE4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6"/>
            <w:vAlign w:val="center"/>
          </w:tcPr>
          <w:p w14:paraId="15DAD01F" w14:textId="6CEF85D3" w:rsidR="00743B8E" w:rsidRDefault="000076EC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</w:t>
            </w:r>
            <w:r w:rsidR="00743B8E">
              <w:t>естное</w:t>
            </w:r>
          </w:p>
        </w:tc>
        <w:sdt>
          <w:sdtPr>
            <w:id w:val="-4782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3"/>
                <w:vAlign w:val="center"/>
              </w:tcPr>
              <w:p w14:paraId="066F02AB" w14:textId="5109C8C4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02F7C086" w14:textId="1DF51E47" w:rsidR="00743B8E" w:rsidRDefault="00743B8E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дистанционное</w:t>
            </w:r>
          </w:p>
        </w:tc>
      </w:tr>
      <w:tr w:rsidR="00613DA8" w14:paraId="4915DB00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4E30F7E4" w14:textId="17574C27" w:rsidR="00743B8E" w:rsidRDefault="00743B8E" w:rsidP="00743B8E">
            <w:pPr>
              <w:jc w:val="center"/>
            </w:pPr>
            <w:r w:rsidRPr="00E14453">
              <w:t>Тип расцепителя автоматического выключателя</w:t>
            </w:r>
          </w:p>
        </w:tc>
        <w:sdt>
          <w:sdtPr>
            <w:id w:val="146052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7DA6D554" w14:textId="10BCFCDC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6"/>
            <w:vAlign w:val="center"/>
          </w:tcPr>
          <w:p w14:paraId="0452E849" w14:textId="7B180AA5" w:rsidR="00743B8E" w:rsidRDefault="000076EC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</w:t>
            </w:r>
            <w:r w:rsidR="00743B8E">
              <w:t>ермомагнитный</w:t>
            </w:r>
          </w:p>
        </w:tc>
        <w:sdt>
          <w:sdtPr>
            <w:id w:val="7967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3"/>
                <w:vAlign w:val="center"/>
              </w:tcPr>
              <w:p w14:paraId="7BA5FA3A" w14:textId="30BB9983" w:rsidR="00743B8E" w:rsidRDefault="00743B8E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47A2BC12" w14:textId="7FDF9A62" w:rsidR="00743B8E" w:rsidRDefault="00743B8E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электронный</w:t>
            </w:r>
          </w:p>
        </w:tc>
      </w:tr>
      <w:tr w:rsidR="00E14453" w14:paraId="1A1DF7EA" w14:textId="77777777" w:rsidTr="00743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9"/>
            <w:vAlign w:val="center"/>
          </w:tcPr>
          <w:p w14:paraId="7D073F8D" w14:textId="4EBA5951" w:rsidR="00E14453" w:rsidRPr="00057B0D" w:rsidRDefault="00E14453" w:rsidP="00743B8E">
            <w:pPr>
              <w:jc w:val="center"/>
            </w:pPr>
            <w:r w:rsidRPr="00057B0D">
              <w:t>Блок измерения электрических величин</w:t>
            </w:r>
          </w:p>
        </w:tc>
      </w:tr>
      <w:tr w:rsidR="00613DA8" w14:paraId="0AC9546A" w14:textId="77777777" w:rsidTr="0061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674727DD" w14:textId="6C049EBC" w:rsidR="000076EC" w:rsidRPr="000076EC" w:rsidRDefault="000076EC" w:rsidP="00D51EAB">
            <w:pPr>
              <w:jc w:val="center"/>
              <w:rPr>
                <w:b w:val="0"/>
                <w:i/>
              </w:rPr>
            </w:pPr>
            <w:r w:rsidRPr="00E14453">
              <w:t>Тип приборов измерения</w:t>
            </w:r>
          </w:p>
        </w:tc>
        <w:sdt>
          <w:sdtPr>
            <w:id w:val="120167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5004BDB8" w14:textId="2258F15A" w:rsidR="000076EC" w:rsidRDefault="000076EC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8" w:type="dxa"/>
            <w:gridSpan w:val="7"/>
            <w:vAlign w:val="center"/>
          </w:tcPr>
          <w:p w14:paraId="60EF2365" w14:textId="4357FF2F" w:rsidR="000076EC" w:rsidRDefault="000076EC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аналоговый</w:t>
            </w:r>
          </w:p>
        </w:tc>
        <w:sdt>
          <w:sdtPr>
            <w:id w:val="198643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vAlign w:val="center"/>
              </w:tcPr>
              <w:p w14:paraId="512DB494" w14:textId="7680D2D2" w:rsidR="000076EC" w:rsidRDefault="000076EC" w:rsidP="00743B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2FD14824" w14:textId="62B2BA78" w:rsidR="000076EC" w:rsidRDefault="000076EC" w:rsidP="00743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цифровой</w:t>
            </w:r>
          </w:p>
        </w:tc>
      </w:tr>
      <w:tr w:rsidR="00F2492E" w14:paraId="59601862" w14:textId="77777777" w:rsidTr="00F24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vAlign w:val="center"/>
          </w:tcPr>
          <w:p w14:paraId="1777F01D" w14:textId="77777777" w:rsidR="00F2492E" w:rsidRDefault="00F2492E" w:rsidP="008C2E7C">
            <w:pPr>
              <w:jc w:val="center"/>
            </w:pPr>
            <w:r w:rsidRPr="00E14453">
              <w:t>Измерение тока фаз</w:t>
            </w:r>
          </w:p>
        </w:tc>
        <w:sdt>
          <w:sdtPr>
            <w:id w:val="7461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3"/>
                <w:vAlign w:val="center"/>
              </w:tcPr>
              <w:p w14:paraId="6F434081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9" w:type="dxa"/>
            <w:gridSpan w:val="4"/>
            <w:vAlign w:val="center"/>
          </w:tcPr>
          <w:p w14:paraId="020E8902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</w:t>
            </w:r>
          </w:p>
        </w:tc>
        <w:sdt>
          <w:sdtPr>
            <w:id w:val="56383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02AAB3D3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1" w:type="dxa"/>
            <w:gridSpan w:val="6"/>
            <w:vAlign w:val="center"/>
          </w:tcPr>
          <w:p w14:paraId="69C14B91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</w:p>
        </w:tc>
        <w:sdt>
          <w:sdtPr>
            <w:id w:val="1396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2"/>
                <w:vAlign w:val="center"/>
              </w:tcPr>
              <w:p w14:paraId="377CE711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8" w:type="dxa"/>
            <w:vAlign w:val="center"/>
          </w:tcPr>
          <w:p w14:paraId="4DB950DD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</w:p>
        </w:tc>
      </w:tr>
      <w:tr w:rsidR="00F2492E" w14:paraId="2C9ADA22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12601F0F" w14:textId="77777777" w:rsidR="00F2492E" w:rsidRDefault="00F2492E" w:rsidP="008C2E7C">
            <w:pPr>
              <w:jc w:val="center"/>
            </w:pPr>
            <w:r w:rsidRPr="00E14453">
              <w:t>Коэффициент трансфор</w:t>
            </w:r>
            <w:r>
              <w:t>мации трансформаторов тока</w:t>
            </w:r>
          </w:p>
        </w:tc>
        <w:tc>
          <w:tcPr>
            <w:tcW w:w="9553" w:type="dxa"/>
            <w:gridSpan w:val="16"/>
            <w:vAlign w:val="center"/>
          </w:tcPr>
          <w:p w14:paraId="0C9433FB" w14:textId="77777777" w:rsidR="00F2492E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01799908"/>
                <w:placeholder>
                  <w:docPart w:val="68998011954B4ABF92332463957583F1"/>
                </w:placeholder>
                <w:showingPlcHdr/>
              </w:sdtPr>
              <w:sdtEndPr/>
              <w:sdtContent>
                <w:r w:rsidR="00F2492E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F2492E">
              <w:t>/5</w:t>
            </w:r>
          </w:p>
        </w:tc>
      </w:tr>
      <w:tr w:rsidR="00F2492E" w14:paraId="46D0D098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4BAF1BCC" w14:textId="77777777" w:rsidR="00F2492E" w:rsidRDefault="00F2492E" w:rsidP="008C2E7C">
            <w:pPr>
              <w:jc w:val="center"/>
            </w:pPr>
            <w:r w:rsidRPr="00E14453">
              <w:t>Класс измерительных трансформаторов тока</w:t>
            </w:r>
          </w:p>
        </w:tc>
        <w:tc>
          <w:tcPr>
            <w:tcW w:w="9553" w:type="dxa"/>
            <w:gridSpan w:val="16"/>
            <w:vAlign w:val="center"/>
          </w:tcPr>
          <w:p w14:paraId="17CA4BF6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92E" w14:paraId="6AA52CD8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53DF21D9" w14:textId="77777777" w:rsidR="00F2492E" w:rsidRDefault="00F2492E" w:rsidP="008C2E7C">
            <w:pPr>
              <w:jc w:val="center"/>
            </w:pPr>
            <w:r w:rsidRPr="00E14453">
              <w:t>Номинальная нагрузка вторичной обмотки</w:t>
            </w:r>
          </w:p>
        </w:tc>
        <w:tc>
          <w:tcPr>
            <w:tcW w:w="9553" w:type="dxa"/>
            <w:gridSpan w:val="16"/>
            <w:vAlign w:val="center"/>
          </w:tcPr>
          <w:p w14:paraId="32225860" w14:textId="3F26651A" w:rsidR="00F2492E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67531220"/>
                <w:placeholder>
                  <w:docPart w:val="1A8C9C500DB44C37B941CAF55DAF946B"/>
                </w:placeholder>
                <w:showingPlcHdr/>
              </w:sdtPr>
              <w:sdtEndPr/>
              <w:sdtContent>
                <w:r w:rsidR="00F2492E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550A4D">
              <w:t xml:space="preserve"> </w:t>
            </w:r>
            <w:r w:rsidR="00F2492E">
              <w:t>ВА</w:t>
            </w:r>
          </w:p>
        </w:tc>
      </w:tr>
      <w:tr w:rsidR="00F2492E" w14:paraId="75D40C7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5DB64FBB" w14:textId="77777777" w:rsidR="00F2492E" w:rsidRDefault="00F2492E" w:rsidP="008C2E7C">
            <w:pPr>
              <w:jc w:val="center"/>
            </w:pPr>
            <w:r w:rsidRPr="00E14453">
              <w:t>Измерение напряжения секции</w:t>
            </w:r>
          </w:p>
          <w:p w14:paraId="361D9D0A" w14:textId="77777777" w:rsidR="00F2492E" w:rsidRPr="000076EC" w:rsidRDefault="00F2492E" w:rsidP="008C2E7C">
            <w:pPr>
              <w:jc w:val="center"/>
              <w:rPr>
                <w:b w:val="0"/>
                <w:i/>
              </w:rPr>
            </w:pPr>
            <w:r w:rsidRPr="000076EC">
              <w:rPr>
                <w:b w:val="0"/>
                <w:i/>
                <w:sz w:val="18"/>
              </w:rPr>
              <w:t>(после автоматического выключателя)</w:t>
            </w:r>
          </w:p>
        </w:tc>
        <w:sdt>
          <w:sdtPr>
            <w:id w:val="-48423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291E55E3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8"/>
            <w:vAlign w:val="center"/>
          </w:tcPr>
          <w:p w14:paraId="0BD1A35C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139280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474B540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0C5A0DE7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07D40C3F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62F012BE" w14:textId="77777777" w:rsidR="00F2492E" w:rsidRDefault="00F2492E" w:rsidP="008C2E7C">
            <w:pPr>
              <w:jc w:val="center"/>
            </w:pPr>
            <w:r w:rsidRPr="00E14453">
              <w:t xml:space="preserve">Измерение напряжения ввода </w:t>
            </w:r>
          </w:p>
          <w:p w14:paraId="2F0BDC44" w14:textId="77777777" w:rsidR="00F2492E" w:rsidRPr="000076EC" w:rsidRDefault="00F2492E" w:rsidP="008C2E7C">
            <w:pPr>
              <w:jc w:val="center"/>
              <w:rPr>
                <w:b w:val="0"/>
                <w:i/>
              </w:rPr>
            </w:pPr>
            <w:r w:rsidRPr="000076EC">
              <w:rPr>
                <w:b w:val="0"/>
                <w:i/>
                <w:sz w:val="18"/>
              </w:rPr>
              <w:t>(до автоматического выключателя)</w:t>
            </w:r>
          </w:p>
        </w:tc>
        <w:sdt>
          <w:sdtPr>
            <w:id w:val="-132773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750DDCFD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8"/>
            <w:vAlign w:val="center"/>
          </w:tcPr>
          <w:p w14:paraId="2FE3D045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813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B9B25E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5BFCAF0A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442F01C1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6CE678CB" w14:textId="77777777" w:rsidR="00F2492E" w:rsidRDefault="00F2492E" w:rsidP="008C2E7C">
            <w:pPr>
              <w:jc w:val="center"/>
            </w:pPr>
            <w:r>
              <w:t>Учет электроэнергии</w:t>
            </w:r>
          </w:p>
        </w:tc>
        <w:sdt>
          <w:sdtPr>
            <w:id w:val="-21198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60B4EE84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8"/>
            <w:vAlign w:val="center"/>
          </w:tcPr>
          <w:p w14:paraId="182F3804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16913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684A0CE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0919F740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29130D7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5A632918" w14:textId="77777777" w:rsidR="00F2492E" w:rsidRDefault="00F2492E" w:rsidP="008C2E7C">
            <w:pPr>
              <w:jc w:val="center"/>
            </w:pPr>
            <w:r w:rsidRPr="00E14453">
              <w:t>Тип счетчика учета электроэнергии</w:t>
            </w:r>
          </w:p>
        </w:tc>
        <w:sdt>
          <w:sdtPr>
            <w:id w:val="-408611905"/>
            <w:placeholder>
              <w:docPart w:val="61754098DEFC461BB8E8E23938AEDE68"/>
            </w:placeholder>
            <w:showingPlcHdr/>
          </w:sdtPr>
          <w:sdtEndPr/>
          <w:sdtContent>
            <w:tc>
              <w:tcPr>
                <w:tcW w:w="9553" w:type="dxa"/>
                <w:gridSpan w:val="16"/>
                <w:vAlign w:val="center"/>
              </w:tcPr>
              <w:p w14:paraId="292C71B6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2492E" w14:paraId="26590029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9"/>
            <w:vAlign w:val="center"/>
          </w:tcPr>
          <w:p w14:paraId="5AF93AFE" w14:textId="77777777" w:rsidR="00F2492E" w:rsidRDefault="00F2492E" w:rsidP="008C2E7C">
            <w:pPr>
              <w:jc w:val="center"/>
            </w:pPr>
            <w:r>
              <w:t>Блок сигнализации</w:t>
            </w:r>
          </w:p>
        </w:tc>
      </w:tr>
      <w:tr w:rsidR="00F2492E" w14:paraId="44CF9F5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3F67EF39" w14:textId="77777777" w:rsidR="00F2492E" w:rsidRDefault="00F2492E" w:rsidP="008C2E7C">
            <w:pPr>
              <w:jc w:val="center"/>
            </w:pPr>
            <w:r w:rsidRPr="00E14453">
              <w:t>Автоматический выключатель включен – «Красный»</w:t>
            </w:r>
          </w:p>
        </w:tc>
        <w:sdt>
          <w:sdtPr>
            <w:id w:val="-49118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3"/>
                <w:vAlign w:val="center"/>
              </w:tcPr>
              <w:p w14:paraId="11513EBE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74E0BB1D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9763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C773B4C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352AC4E0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1A7F1522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6C219264" w14:textId="77777777" w:rsidR="00F2492E" w:rsidRDefault="00F2492E" w:rsidP="008C2E7C">
            <w:pPr>
              <w:jc w:val="center"/>
            </w:pPr>
            <w:r w:rsidRPr="00E14453">
              <w:t>Автоматический выключатель отключен – «Зеленый»</w:t>
            </w:r>
          </w:p>
        </w:tc>
        <w:sdt>
          <w:sdtPr>
            <w:id w:val="-21280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3"/>
                <w:vAlign w:val="center"/>
              </w:tcPr>
              <w:p w14:paraId="5EF9FDD6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378BF028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186597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88FA36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37F3AEA1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1EBA8862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3"/>
            <w:vAlign w:val="center"/>
          </w:tcPr>
          <w:p w14:paraId="185A6723" w14:textId="77777777" w:rsidR="00F2492E" w:rsidRDefault="00F2492E" w:rsidP="008C2E7C">
            <w:pPr>
              <w:jc w:val="center"/>
            </w:pPr>
            <w:r w:rsidRPr="00E14453">
              <w:t>Автоматический выключате</w:t>
            </w:r>
            <w:r>
              <w:t>ль отключен по защите – «Желтый</w:t>
            </w:r>
            <w:r w:rsidRPr="00E14453">
              <w:t>»</w:t>
            </w:r>
          </w:p>
        </w:tc>
        <w:sdt>
          <w:sdtPr>
            <w:id w:val="102096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3"/>
                <w:vAlign w:val="center"/>
              </w:tcPr>
              <w:p w14:paraId="5F335C84" w14:textId="5AC32323" w:rsidR="00F2492E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507113A3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47059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D0B2C55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50B083BB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268F8A5F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  <w:gridSpan w:val="2"/>
            <w:vAlign w:val="center"/>
          </w:tcPr>
          <w:p w14:paraId="1CDEC8A0" w14:textId="77777777" w:rsidR="00F2492E" w:rsidRDefault="00F2492E" w:rsidP="008C2E7C">
            <w:pPr>
              <w:jc w:val="center"/>
            </w:pPr>
            <w:r w:rsidRPr="00B44BE0">
              <w:t>Защиты от замыкания на землю</w:t>
            </w:r>
          </w:p>
        </w:tc>
        <w:sdt>
          <w:sdtPr>
            <w:id w:val="108704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4"/>
                <w:vAlign w:val="center"/>
              </w:tcPr>
              <w:p w14:paraId="29C370CD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49CB37AC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9634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4239B1A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3501F137" w14:textId="77777777" w:rsidR="00F2492E" w:rsidRDefault="00F2492E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2492E" w14:paraId="67478A0B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  <w:gridSpan w:val="2"/>
            <w:vAlign w:val="center"/>
          </w:tcPr>
          <w:p w14:paraId="6BBC2B9C" w14:textId="77777777" w:rsidR="00F2492E" w:rsidRDefault="00F2492E" w:rsidP="008C2E7C">
            <w:pPr>
              <w:jc w:val="center"/>
            </w:pPr>
            <w:r w:rsidRPr="00B44BE0">
              <w:t>Тип выполнения защиты от замыкания на землю</w:t>
            </w:r>
          </w:p>
        </w:tc>
        <w:sdt>
          <w:sdtPr>
            <w:id w:val="-20856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4"/>
                <w:vAlign w:val="center"/>
              </w:tcPr>
              <w:p w14:paraId="2CE1FC5B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749AEC1F" w14:textId="5D0A5A63" w:rsidR="00F2492E" w:rsidRDefault="00FB4AD3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реле</w:t>
            </w:r>
          </w:p>
        </w:tc>
        <w:sdt>
          <w:sdtPr>
            <w:id w:val="9213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66162E2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111B8199" w14:textId="5E84D3D6" w:rsidR="00F2492E" w:rsidRDefault="00FB4AD3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блок микропроцессорной защиты</w:t>
            </w:r>
          </w:p>
        </w:tc>
      </w:tr>
      <w:tr w:rsidR="00F2492E" w14:paraId="5F1D8A56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  <w:gridSpan w:val="2"/>
            <w:vAlign w:val="center"/>
          </w:tcPr>
          <w:p w14:paraId="3E87C26E" w14:textId="77777777" w:rsidR="00F2492E" w:rsidRDefault="00F2492E" w:rsidP="008C2E7C">
            <w:pPr>
              <w:jc w:val="center"/>
            </w:pPr>
            <w:r>
              <w:t>Тип устройства</w:t>
            </w:r>
          </w:p>
        </w:tc>
        <w:sdt>
          <w:sdtPr>
            <w:id w:val="-1479610042"/>
            <w:placeholder>
              <w:docPart w:val="D3B42024B1694E93BBA7F12C09EDCB0A"/>
            </w:placeholder>
            <w:showingPlcHdr/>
          </w:sdtPr>
          <w:sdtEndPr/>
          <w:sdtContent>
            <w:tc>
              <w:tcPr>
                <w:tcW w:w="9559" w:type="dxa"/>
                <w:gridSpan w:val="17"/>
                <w:vAlign w:val="center"/>
              </w:tcPr>
              <w:p w14:paraId="793AC827" w14:textId="77777777" w:rsidR="00F2492E" w:rsidRDefault="00F2492E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C75C14" w14:paraId="233F6174" w14:textId="77777777" w:rsidTr="0014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  <w:gridSpan w:val="2"/>
            <w:vAlign w:val="center"/>
          </w:tcPr>
          <w:p w14:paraId="79CCE08D" w14:textId="75E62107" w:rsidR="00C75C14" w:rsidRDefault="00C75C14" w:rsidP="00145D62">
            <w:pPr>
              <w:jc w:val="center"/>
            </w:pPr>
            <w:r>
              <w:t>Устройство защиты от перенапряжений</w:t>
            </w:r>
          </w:p>
        </w:tc>
        <w:sdt>
          <w:sdtPr>
            <w:id w:val="5964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4"/>
                <w:vAlign w:val="center"/>
              </w:tcPr>
              <w:p w14:paraId="43CF8D1D" w14:textId="77777777" w:rsidR="00C75C14" w:rsidRDefault="00C75C14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0C65702C" w14:textId="174321BB" w:rsidR="00C75C14" w:rsidRDefault="00C75C14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160640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A8D0B46" w14:textId="77777777" w:rsidR="00C75C14" w:rsidRDefault="00C75C14" w:rsidP="00145D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7FF6343F" w14:textId="2FE095DE" w:rsidR="00C75C14" w:rsidRDefault="00C75C14" w:rsidP="00145D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</w:tbl>
    <w:p w14:paraId="4181309D" w14:textId="3A3CDDF0" w:rsidR="009D4B13" w:rsidRDefault="009D4B13" w:rsidP="009D4B13">
      <w:pPr>
        <w:pStyle w:val="1"/>
      </w:pPr>
      <w:r>
        <w:lastRenderedPageBreak/>
        <w:t>Панель</w:t>
      </w:r>
      <w:r w:rsidRPr="00743B8E">
        <w:t xml:space="preserve"> </w:t>
      </w:r>
      <w:r>
        <w:t>секционной связи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007"/>
        <w:gridCol w:w="426"/>
        <w:gridCol w:w="2701"/>
        <w:gridCol w:w="426"/>
        <w:gridCol w:w="1174"/>
        <w:gridCol w:w="47"/>
        <w:gridCol w:w="426"/>
        <w:gridCol w:w="1118"/>
        <w:gridCol w:w="427"/>
        <w:gridCol w:w="2808"/>
      </w:tblGrid>
      <w:tr w:rsidR="00C048EA" w14:paraId="73449FE0" w14:textId="77777777" w:rsidTr="008C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0"/>
            <w:vAlign w:val="center"/>
          </w:tcPr>
          <w:p w14:paraId="65EA9435" w14:textId="77777777" w:rsidR="00C048EA" w:rsidRDefault="00C048EA" w:rsidP="008C2E7C">
            <w:pPr>
              <w:jc w:val="center"/>
            </w:pPr>
            <w:r>
              <w:t>Силовая часть</w:t>
            </w:r>
          </w:p>
        </w:tc>
      </w:tr>
      <w:tr w:rsidR="00C048EA" w14:paraId="19E2B43C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2AB6406C" w14:textId="77777777" w:rsidR="00C048EA" w:rsidRDefault="00C048EA" w:rsidP="008C2E7C">
            <w:pPr>
              <w:jc w:val="center"/>
            </w:pPr>
            <w:r w:rsidRPr="00E14453">
              <w:t>Тип автоматического выключателя</w:t>
            </w:r>
          </w:p>
        </w:tc>
        <w:sdt>
          <w:sdtPr>
            <w:id w:val="794332901"/>
            <w:placeholder>
              <w:docPart w:val="AF3ECF1385C748C2BC545DCEF692DFE4"/>
            </w:placeholder>
            <w:showingPlcHdr/>
          </w:sdtPr>
          <w:sdtEndPr/>
          <w:sdtContent>
            <w:tc>
              <w:tcPr>
                <w:tcW w:w="9553" w:type="dxa"/>
                <w:gridSpan w:val="9"/>
                <w:vAlign w:val="center"/>
              </w:tcPr>
              <w:p w14:paraId="2CD24661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C048EA" w14:paraId="58AA52E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29290FBB" w14:textId="77777777" w:rsidR="00C048EA" w:rsidRDefault="00C048EA" w:rsidP="008C2E7C">
            <w:pPr>
              <w:jc w:val="center"/>
            </w:pPr>
            <w:r w:rsidRPr="00E14453">
              <w:t>Номинальный то</w:t>
            </w:r>
            <w:r>
              <w:t>к автоматического выключателя</w:t>
            </w:r>
          </w:p>
        </w:tc>
        <w:tc>
          <w:tcPr>
            <w:tcW w:w="9553" w:type="dxa"/>
            <w:gridSpan w:val="9"/>
            <w:vAlign w:val="center"/>
          </w:tcPr>
          <w:p w14:paraId="274D39AC" w14:textId="77777777" w:rsidR="00C048EA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6616076"/>
                <w:placeholder>
                  <w:docPart w:val="AF3ECF1385C748C2BC545DCEF692DFE4"/>
                </w:placeholder>
                <w:showingPlcHdr/>
              </w:sdtPr>
              <w:sdtEndPr/>
              <w:sdtContent>
                <w:r w:rsidR="00C048EA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C048EA">
              <w:t xml:space="preserve"> А</w:t>
            </w:r>
          </w:p>
        </w:tc>
      </w:tr>
      <w:tr w:rsidR="00C048EA" w14:paraId="7208B7BB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193C26F7" w14:textId="77777777" w:rsidR="00C048EA" w:rsidRDefault="00C048EA" w:rsidP="008C2E7C">
            <w:pPr>
              <w:jc w:val="center"/>
            </w:pPr>
            <w:r>
              <w:t>Номинальный ток расцепителя</w:t>
            </w:r>
          </w:p>
        </w:tc>
        <w:tc>
          <w:tcPr>
            <w:tcW w:w="9553" w:type="dxa"/>
            <w:gridSpan w:val="9"/>
            <w:vAlign w:val="center"/>
          </w:tcPr>
          <w:p w14:paraId="33AF958B" w14:textId="77777777" w:rsidR="00C048EA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3303854"/>
                <w:placeholder>
                  <w:docPart w:val="AF3ECF1385C748C2BC545DCEF692DFE4"/>
                </w:placeholder>
                <w:showingPlcHdr/>
              </w:sdtPr>
              <w:sdtEndPr/>
              <w:sdtContent>
                <w:r w:rsidR="00C048EA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C048EA">
              <w:t xml:space="preserve"> А</w:t>
            </w:r>
          </w:p>
        </w:tc>
      </w:tr>
      <w:tr w:rsidR="00C048EA" w14:paraId="1431B75A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537D70A7" w14:textId="77777777" w:rsidR="00C048EA" w:rsidRDefault="00C048EA" w:rsidP="008C2E7C">
            <w:pPr>
              <w:jc w:val="center"/>
            </w:pPr>
            <w:r w:rsidRPr="00E14453">
              <w:t>Исполнение автоматического выключателя</w:t>
            </w:r>
          </w:p>
        </w:tc>
        <w:sdt>
          <w:sdtPr>
            <w:id w:val="-36137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E5789EB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1" w:type="dxa"/>
            <w:vAlign w:val="center"/>
          </w:tcPr>
          <w:p w14:paraId="4F52A847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стационарное</w:t>
            </w:r>
          </w:p>
        </w:tc>
        <w:sdt>
          <w:sdtPr>
            <w:id w:val="89508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10E9691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5" w:type="dxa"/>
            <w:gridSpan w:val="4"/>
            <w:vAlign w:val="center"/>
          </w:tcPr>
          <w:p w14:paraId="17B30C4C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втычное</w:t>
            </w:r>
          </w:p>
        </w:tc>
        <w:sdt>
          <w:sdtPr>
            <w:id w:val="-164411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AEB8E5C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vAlign w:val="center"/>
          </w:tcPr>
          <w:p w14:paraId="49C13597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выдвижное</w:t>
            </w:r>
          </w:p>
        </w:tc>
      </w:tr>
      <w:tr w:rsidR="00C048EA" w14:paraId="62824773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5253B4D6" w14:textId="77777777" w:rsidR="00C048EA" w:rsidRDefault="00C048EA" w:rsidP="008C2E7C">
            <w:pPr>
              <w:jc w:val="center"/>
            </w:pPr>
            <w:r w:rsidRPr="00E14453">
              <w:t>Вид управления автоматическим выключателем</w:t>
            </w:r>
          </w:p>
        </w:tc>
        <w:sdt>
          <w:sdtPr>
            <w:id w:val="-47553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04D57F8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3"/>
            <w:vAlign w:val="center"/>
          </w:tcPr>
          <w:p w14:paraId="6234CA51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местное</w:t>
            </w:r>
          </w:p>
        </w:tc>
        <w:sdt>
          <w:sdtPr>
            <w:id w:val="-7377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1E425DC5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3"/>
            <w:vAlign w:val="center"/>
          </w:tcPr>
          <w:p w14:paraId="731407F5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дистанционное</w:t>
            </w:r>
          </w:p>
        </w:tc>
      </w:tr>
      <w:tr w:rsidR="00C048EA" w14:paraId="2038C708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3AFBF3F3" w14:textId="77777777" w:rsidR="00C048EA" w:rsidRDefault="00C048EA" w:rsidP="008C2E7C">
            <w:pPr>
              <w:jc w:val="center"/>
            </w:pPr>
            <w:r w:rsidRPr="00E14453">
              <w:t>Тип расцепителя автоматического выключателя</w:t>
            </w:r>
          </w:p>
        </w:tc>
        <w:sdt>
          <w:sdtPr>
            <w:id w:val="-165019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ECA7DB4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3"/>
            <w:vAlign w:val="center"/>
          </w:tcPr>
          <w:p w14:paraId="694546B8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термомагнитный</w:t>
            </w:r>
          </w:p>
        </w:tc>
        <w:sdt>
          <w:sdtPr>
            <w:id w:val="2795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21B6E314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3"/>
            <w:vAlign w:val="center"/>
          </w:tcPr>
          <w:p w14:paraId="00322EC4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электронный</w:t>
            </w:r>
          </w:p>
        </w:tc>
      </w:tr>
      <w:tr w:rsidR="00C048EA" w14:paraId="6D7A0C3E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0"/>
            <w:vAlign w:val="center"/>
          </w:tcPr>
          <w:p w14:paraId="1E98F84B" w14:textId="77777777" w:rsidR="00C048EA" w:rsidRDefault="00C048EA" w:rsidP="008C2E7C">
            <w:pPr>
              <w:jc w:val="center"/>
            </w:pPr>
            <w:r>
              <w:t>Блок сигнализации</w:t>
            </w:r>
          </w:p>
        </w:tc>
      </w:tr>
      <w:tr w:rsidR="00C048EA" w14:paraId="1AADA125" w14:textId="77777777" w:rsidTr="00EA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7E348CCC" w14:textId="77777777" w:rsidR="00C048EA" w:rsidRDefault="00C048EA" w:rsidP="008C2E7C">
            <w:pPr>
              <w:jc w:val="center"/>
            </w:pPr>
            <w:r w:rsidRPr="00E14453">
              <w:t>Автоматический выключатель включен – «Красный»</w:t>
            </w:r>
          </w:p>
        </w:tc>
        <w:sdt>
          <w:sdtPr>
            <w:id w:val="-99125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10A6C10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4"/>
            <w:vAlign w:val="center"/>
          </w:tcPr>
          <w:p w14:paraId="47E088B0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2131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BE8B0D7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3"/>
            <w:vAlign w:val="center"/>
          </w:tcPr>
          <w:p w14:paraId="78D4E6F8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C048EA" w14:paraId="2B0DA784" w14:textId="77777777" w:rsidTr="00EA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120BD565" w14:textId="77777777" w:rsidR="00C048EA" w:rsidRDefault="00C048EA" w:rsidP="008C2E7C">
            <w:pPr>
              <w:jc w:val="center"/>
            </w:pPr>
            <w:r w:rsidRPr="00E14453">
              <w:t>Автоматический выключатель отключен – «Зеленый»</w:t>
            </w:r>
          </w:p>
        </w:tc>
        <w:sdt>
          <w:sdtPr>
            <w:id w:val="1822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B064C12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4"/>
            <w:vAlign w:val="center"/>
          </w:tcPr>
          <w:p w14:paraId="6BA13A35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5578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3430435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3"/>
            <w:vAlign w:val="center"/>
          </w:tcPr>
          <w:p w14:paraId="5D052FF5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C048EA" w14:paraId="43784FE8" w14:textId="77777777" w:rsidTr="00EA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vAlign w:val="center"/>
          </w:tcPr>
          <w:p w14:paraId="45E040CE" w14:textId="77777777" w:rsidR="00C048EA" w:rsidRDefault="00C048EA" w:rsidP="008C2E7C">
            <w:pPr>
              <w:jc w:val="center"/>
            </w:pPr>
            <w:r w:rsidRPr="00E14453">
              <w:t>Автоматический выключате</w:t>
            </w:r>
            <w:r>
              <w:t>ль отключен по защите – «Желтый</w:t>
            </w:r>
            <w:r w:rsidRPr="00E14453">
              <w:t>»</w:t>
            </w:r>
          </w:p>
        </w:tc>
        <w:sdt>
          <w:sdtPr>
            <w:id w:val="-127300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722EE1C" w14:textId="606AE4AB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4"/>
            <w:vAlign w:val="center"/>
          </w:tcPr>
          <w:p w14:paraId="221588C2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135040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F2C3320" w14:textId="77777777" w:rsidR="00C048EA" w:rsidRDefault="00C048EA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3"/>
            <w:vAlign w:val="center"/>
          </w:tcPr>
          <w:p w14:paraId="4DB21263" w14:textId="77777777" w:rsidR="00C048EA" w:rsidRDefault="00C048EA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</w:tbl>
    <w:p w14:paraId="5DA4D5D6" w14:textId="06932BD7" w:rsidR="00C048EA" w:rsidRDefault="00C048EA" w:rsidP="00BA7983"/>
    <w:p w14:paraId="5705796C" w14:textId="765AB2B1" w:rsidR="00C048EA" w:rsidRDefault="00C048EA">
      <w:r>
        <w:br w:type="page"/>
      </w:r>
    </w:p>
    <w:p w14:paraId="108619E1" w14:textId="1B4E8AE7" w:rsidR="009D4B13" w:rsidRDefault="009D4B13" w:rsidP="009D4B13">
      <w:pPr>
        <w:pStyle w:val="1"/>
      </w:pPr>
      <w:r>
        <w:lastRenderedPageBreak/>
        <w:t>Панели распределения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990"/>
        <w:gridCol w:w="17"/>
        <w:gridCol w:w="410"/>
        <w:gridCol w:w="16"/>
        <w:gridCol w:w="69"/>
        <w:gridCol w:w="2632"/>
        <w:gridCol w:w="72"/>
        <w:gridCol w:w="354"/>
        <w:gridCol w:w="82"/>
        <w:gridCol w:w="1092"/>
        <w:gridCol w:w="17"/>
        <w:gridCol w:w="30"/>
        <w:gridCol w:w="426"/>
        <w:gridCol w:w="1118"/>
        <w:gridCol w:w="58"/>
        <w:gridCol w:w="369"/>
        <w:gridCol w:w="150"/>
        <w:gridCol w:w="2658"/>
      </w:tblGrid>
      <w:tr w:rsidR="008C2E7C" w14:paraId="7443435C" w14:textId="77777777" w:rsidTr="008C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8"/>
            <w:vAlign w:val="center"/>
          </w:tcPr>
          <w:p w14:paraId="61FE4FAB" w14:textId="77777777" w:rsidR="008C2E7C" w:rsidRDefault="008C2E7C" w:rsidP="008C2E7C">
            <w:pPr>
              <w:jc w:val="center"/>
            </w:pPr>
            <w:r>
              <w:t>Силовая часть</w:t>
            </w:r>
          </w:p>
        </w:tc>
      </w:tr>
      <w:tr w:rsidR="008C2E7C" w14:paraId="0783D8E8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537C245F" w14:textId="77777777" w:rsidR="008C2E7C" w:rsidRDefault="008C2E7C" w:rsidP="008C2E7C">
            <w:pPr>
              <w:jc w:val="center"/>
            </w:pPr>
            <w:r w:rsidRPr="00E14453">
              <w:t>Тип автоматического выключателя</w:t>
            </w:r>
          </w:p>
        </w:tc>
        <w:sdt>
          <w:sdtPr>
            <w:id w:val="-248346657"/>
            <w:placeholder>
              <w:docPart w:val="1A3E92EEFB244691A4620D03268C2FC4"/>
            </w:placeholder>
            <w:showingPlcHdr/>
          </w:sdtPr>
          <w:sdtEndPr/>
          <w:sdtContent>
            <w:tc>
              <w:tcPr>
                <w:tcW w:w="9553" w:type="dxa"/>
                <w:gridSpan w:val="16"/>
                <w:vAlign w:val="center"/>
              </w:tcPr>
              <w:p w14:paraId="5C8C2567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8C2E7C" w14:paraId="469591D2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6824F2C1" w14:textId="77777777" w:rsidR="008C2E7C" w:rsidRDefault="008C2E7C" w:rsidP="008C2E7C">
            <w:pPr>
              <w:jc w:val="center"/>
            </w:pPr>
            <w:r w:rsidRPr="00E14453">
              <w:t>Номинальный то</w:t>
            </w:r>
            <w:r>
              <w:t>к автоматического выключателя</w:t>
            </w:r>
          </w:p>
        </w:tc>
        <w:tc>
          <w:tcPr>
            <w:tcW w:w="9553" w:type="dxa"/>
            <w:gridSpan w:val="16"/>
            <w:vAlign w:val="center"/>
          </w:tcPr>
          <w:p w14:paraId="6C81B1F9" w14:textId="77777777" w:rsidR="008C2E7C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88428105"/>
                <w:placeholder>
                  <w:docPart w:val="1A3E92EEFB244691A4620D03268C2FC4"/>
                </w:placeholder>
                <w:showingPlcHdr/>
              </w:sdtPr>
              <w:sdtEndPr/>
              <w:sdtContent>
                <w:r w:rsidR="008C2E7C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8C2E7C">
              <w:t xml:space="preserve"> А</w:t>
            </w:r>
          </w:p>
        </w:tc>
      </w:tr>
      <w:tr w:rsidR="008C2E7C" w14:paraId="5DBD41C1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73080292" w14:textId="77777777" w:rsidR="008C2E7C" w:rsidRDefault="008C2E7C" w:rsidP="008C2E7C">
            <w:pPr>
              <w:jc w:val="center"/>
            </w:pPr>
            <w:r>
              <w:t>Номинальный ток расцепителя</w:t>
            </w:r>
          </w:p>
        </w:tc>
        <w:tc>
          <w:tcPr>
            <w:tcW w:w="9553" w:type="dxa"/>
            <w:gridSpan w:val="16"/>
            <w:vAlign w:val="center"/>
          </w:tcPr>
          <w:p w14:paraId="1557A0B7" w14:textId="77777777" w:rsidR="008C2E7C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7827331"/>
                <w:placeholder>
                  <w:docPart w:val="1A3E92EEFB244691A4620D03268C2FC4"/>
                </w:placeholder>
                <w:showingPlcHdr/>
              </w:sdtPr>
              <w:sdtEndPr/>
              <w:sdtContent>
                <w:r w:rsidR="008C2E7C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8C2E7C">
              <w:t xml:space="preserve"> А</w:t>
            </w:r>
          </w:p>
        </w:tc>
      </w:tr>
      <w:tr w:rsidR="008C2E7C" w14:paraId="3FE940A8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40906892" w14:textId="77777777" w:rsidR="008C2E7C" w:rsidRDefault="008C2E7C" w:rsidP="008C2E7C">
            <w:pPr>
              <w:jc w:val="center"/>
            </w:pPr>
            <w:r w:rsidRPr="00E14453">
              <w:t>Исполнение автоматического выключателя</w:t>
            </w:r>
          </w:p>
        </w:tc>
        <w:sdt>
          <w:sdtPr>
            <w:id w:val="188066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7F08929C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1" w:type="dxa"/>
            <w:gridSpan w:val="2"/>
            <w:vAlign w:val="center"/>
          </w:tcPr>
          <w:p w14:paraId="06ED6841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стационарное</w:t>
            </w:r>
          </w:p>
        </w:tc>
        <w:sdt>
          <w:sdtPr>
            <w:id w:val="-7807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5CC54992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5" w:type="dxa"/>
            <w:gridSpan w:val="6"/>
            <w:vAlign w:val="center"/>
          </w:tcPr>
          <w:p w14:paraId="17A45C94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втычное</w:t>
            </w:r>
          </w:p>
        </w:tc>
        <w:sdt>
          <w:sdtPr>
            <w:id w:val="121423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vAlign w:val="center"/>
              </w:tcPr>
              <w:p w14:paraId="17805AE2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8" w:type="dxa"/>
            <w:gridSpan w:val="2"/>
            <w:vAlign w:val="center"/>
          </w:tcPr>
          <w:p w14:paraId="322B3DA9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выдвижное</w:t>
            </w:r>
          </w:p>
        </w:tc>
      </w:tr>
      <w:tr w:rsidR="008C2E7C" w14:paraId="28CD57D3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726232B6" w14:textId="77777777" w:rsidR="008C2E7C" w:rsidRDefault="008C2E7C" w:rsidP="008C2E7C">
            <w:pPr>
              <w:jc w:val="center"/>
            </w:pPr>
            <w:r w:rsidRPr="00E14453">
              <w:t>Вид управления автоматическим выключателем</w:t>
            </w:r>
          </w:p>
        </w:tc>
        <w:sdt>
          <w:sdtPr>
            <w:id w:val="-154898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3C406D79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6"/>
            <w:vAlign w:val="center"/>
          </w:tcPr>
          <w:p w14:paraId="0EB49074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местное</w:t>
            </w:r>
          </w:p>
        </w:tc>
        <w:sdt>
          <w:sdtPr>
            <w:id w:val="10714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3"/>
                <w:vAlign w:val="center"/>
              </w:tcPr>
              <w:p w14:paraId="40166F48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37B7FF63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дистанционное</w:t>
            </w:r>
          </w:p>
        </w:tc>
      </w:tr>
      <w:tr w:rsidR="008C2E7C" w14:paraId="5E9BC8B6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68AF11D7" w14:textId="77777777" w:rsidR="008C2E7C" w:rsidRDefault="008C2E7C" w:rsidP="008C2E7C">
            <w:pPr>
              <w:jc w:val="center"/>
            </w:pPr>
            <w:r w:rsidRPr="00E14453">
              <w:t>Тип расцепителя автоматического выключателя</w:t>
            </w:r>
          </w:p>
        </w:tc>
        <w:sdt>
          <w:sdtPr>
            <w:id w:val="185922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1F4C5D4B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6"/>
            <w:vAlign w:val="center"/>
          </w:tcPr>
          <w:p w14:paraId="4FA3C735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термомагнитный</w:t>
            </w:r>
          </w:p>
        </w:tc>
        <w:sdt>
          <w:sdtPr>
            <w:id w:val="6338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3"/>
                <w:vAlign w:val="center"/>
              </w:tcPr>
              <w:p w14:paraId="591E2899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75086872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электронный</w:t>
            </w:r>
          </w:p>
        </w:tc>
      </w:tr>
      <w:tr w:rsidR="006039B4" w14:paraId="26091EC9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52BC0343" w14:textId="568C4BDB" w:rsidR="006039B4" w:rsidRPr="00E14453" w:rsidRDefault="006039B4" w:rsidP="008C2E7C">
            <w:pPr>
              <w:jc w:val="center"/>
            </w:pPr>
            <w:r>
              <w:t>Тип подключения кабеля</w:t>
            </w:r>
          </w:p>
        </w:tc>
        <w:sdt>
          <w:sdtPr>
            <w:id w:val="20871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11D6140F" w14:textId="20DE2430" w:rsidR="006039B4" w:rsidRDefault="006039B4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1" w:type="dxa"/>
            <w:gridSpan w:val="6"/>
            <w:vAlign w:val="center"/>
          </w:tcPr>
          <w:p w14:paraId="5CCC45E9" w14:textId="33D41281" w:rsidR="006039B4" w:rsidRDefault="006039B4" w:rsidP="00603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непосредственно к аппарату </w:t>
            </w:r>
          </w:p>
        </w:tc>
        <w:sdt>
          <w:sdtPr>
            <w:id w:val="-109161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3"/>
                <w:vAlign w:val="center"/>
              </w:tcPr>
              <w:p w14:paraId="23A2D9E8" w14:textId="7E3E5FB2" w:rsidR="006039B4" w:rsidRDefault="006039B4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398E6017" w14:textId="2B9E0682" w:rsidR="006039B4" w:rsidRDefault="006039B4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через клеммные зажимы</w:t>
            </w:r>
          </w:p>
        </w:tc>
      </w:tr>
      <w:tr w:rsidR="008C2E7C" w14:paraId="70F7CC6E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8"/>
            <w:vAlign w:val="center"/>
          </w:tcPr>
          <w:p w14:paraId="196FCC28" w14:textId="77777777" w:rsidR="008C2E7C" w:rsidRDefault="008C2E7C" w:rsidP="008C2E7C">
            <w:pPr>
              <w:jc w:val="center"/>
            </w:pPr>
            <w:r>
              <w:rPr>
                <w:szCs w:val="22"/>
              </w:rPr>
              <w:t>Блок измерения электрических величин</w:t>
            </w:r>
          </w:p>
        </w:tc>
      </w:tr>
      <w:tr w:rsidR="008C2E7C" w14:paraId="10949C9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6D6A971D" w14:textId="77777777" w:rsidR="008C2E7C" w:rsidRDefault="008C2E7C" w:rsidP="008C2E7C">
            <w:pPr>
              <w:jc w:val="center"/>
            </w:pPr>
            <w:r w:rsidRPr="00E14453">
              <w:t>Тип приборов измерения</w:t>
            </w:r>
          </w:p>
          <w:p w14:paraId="2D3416D1" w14:textId="77777777" w:rsidR="008C2E7C" w:rsidRPr="000076EC" w:rsidRDefault="008C2E7C" w:rsidP="008C2E7C">
            <w:pPr>
              <w:jc w:val="center"/>
              <w:rPr>
                <w:b w:val="0"/>
                <w:i/>
              </w:rPr>
            </w:pPr>
            <w:r w:rsidRPr="000076EC">
              <w:rPr>
                <w:b w:val="0"/>
                <w:i/>
                <w:sz w:val="18"/>
              </w:rPr>
              <w:t>(визуальное отображение на фасаде щита)</w:t>
            </w:r>
          </w:p>
        </w:tc>
        <w:sdt>
          <w:sdtPr>
            <w:id w:val="207848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425C1D54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8" w:type="dxa"/>
            <w:gridSpan w:val="7"/>
            <w:vAlign w:val="center"/>
          </w:tcPr>
          <w:p w14:paraId="62DDEB57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аналоговый</w:t>
            </w:r>
          </w:p>
        </w:tc>
        <w:sdt>
          <w:sdtPr>
            <w:id w:val="-106085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vAlign w:val="center"/>
              </w:tcPr>
              <w:p w14:paraId="769A61E9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1BAB2AC6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цифровой</w:t>
            </w:r>
          </w:p>
        </w:tc>
      </w:tr>
      <w:tr w:rsidR="008C2E7C" w14:paraId="3E2F678E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  <w:vAlign w:val="center"/>
          </w:tcPr>
          <w:p w14:paraId="3048ECBB" w14:textId="77777777" w:rsidR="008C2E7C" w:rsidRDefault="008C2E7C" w:rsidP="008C2E7C">
            <w:pPr>
              <w:jc w:val="center"/>
            </w:pPr>
            <w:r w:rsidRPr="00E14453">
              <w:t>Измерение тока фаз</w:t>
            </w:r>
          </w:p>
        </w:tc>
        <w:sdt>
          <w:sdtPr>
            <w:id w:val="-11964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vAlign w:val="center"/>
              </w:tcPr>
              <w:p w14:paraId="78AE9686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9" w:type="dxa"/>
            <w:gridSpan w:val="4"/>
            <w:vAlign w:val="center"/>
          </w:tcPr>
          <w:p w14:paraId="5CD195A7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</w:t>
            </w:r>
          </w:p>
        </w:tc>
        <w:sdt>
          <w:sdtPr>
            <w:id w:val="82348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6F6714FC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41" w:type="dxa"/>
            <w:gridSpan w:val="6"/>
            <w:vAlign w:val="center"/>
          </w:tcPr>
          <w:p w14:paraId="609D0846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</w:p>
        </w:tc>
        <w:sdt>
          <w:sdtPr>
            <w:id w:val="43387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2"/>
                <w:vAlign w:val="center"/>
              </w:tcPr>
              <w:p w14:paraId="035341AC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8" w:type="dxa"/>
            <w:vAlign w:val="center"/>
          </w:tcPr>
          <w:p w14:paraId="2C0B079A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</w:p>
        </w:tc>
      </w:tr>
      <w:tr w:rsidR="008C2E7C" w14:paraId="65038D52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3BA47D71" w14:textId="77777777" w:rsidR="008C2E7C" w:rsidRDefault="008C2E7C" w:rsidP="008C2E7C">
            <w:pPr>
              <w:jc w:val="center"/>
            </w:pPr>
            <w:r w:rsidRPr="00E14453">
              <w:t>Коэффициент трансфор</w:t>
            </w:r>
            <w:r>
              <w:t>мации трансформаторов тока</w:t>
            </w:r>
          </w:p>
        </w:tc>
        <w:tc>
          <w:tcPr>
            <w:tcW w:w="9553" w:type="dxa"/>
            <w:gridSpan w:val="16"/>
            <w:vAlign w:val="center"/>
          </w:tcPr>
          <w:p w14:paraId="306D1D23" w14:textId="77777777" w:rsidR="008C2E7C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25184346"/>
                <w:placeholder>
                  <w:docPart w:val="805986C1C7414C98A9244E0B135D6EEC"/>
                </w:placeholder>
                <w:showingPlcHdr/>
              </w:sdtPr>
              <w:sdtEndPr/>
              <w:sdtContent>
                <w:r w:rsidR="008C2E7C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8C2E7C">
              <w:t>/5</w:t>
            </w:r>
          </w:p>
        </w:tc>
      </w:tr>
      <w:tr w:rsidR="008C2E7C" w14:paraId="7B03BCA0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5451792D" w14:textId="77777777" w:rsidR="008C2E7C" w:rsidRDefault="008C2E7C" w:rsidP="008C2E7C">
            <w:pPr>
              <w:jc w:val="center"/>
            </w:pPr>
            <w:r w:rsidRPr="00E14453">
              <w:t>Класс измерительных трансформаторов тока</w:t>
            </w:r>
          </w:p>
        </w:tc>
        <w:tc>
          <w:tcPr>
            <w:tcW w:w="9553" w:type="dxa"/>
            <w:gridSpan w:val="16"/>
            <w:vAlign w:val="center"/>
          </w:tcPr>
          <w:p w14:paraId="54A28CE3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E7C" w14:paraId="43576548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59682FFF" w14:textId="77777777" w:rsidR="008C2E7C" w:rsidRDefault="008C2E7C" w:rsidP="008C2E7C">
            <w:pPr>
              <w:jc w:val="center"/>
            </w:pPr>
            <w:r w:rsidRPr="00E14453">
              <w:t>Номинальная нагрузка вторичной обмотки</w:t>
            </w:r>
          </w:p>
        </w:tc>
        <w:tc>
          <w:tcPr>
            <w:tcW w:w="9553" w:type="dxa"/>
            <w:gridSpan w:val="16"/>
            <w:vAlign w:val="center"/>
          </w:tcPr>
          <w:p w14:paraId="0D063CCE" w14:textId="77777777" w:rsidR="008C2E7C" w:rsidRDefault="001F0075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1950017"/>
                <w:placeholder>
                  <w:docPart w:val="373F61611B9C428D87FEAB4D5565783B"/>
                </w:placeholder>
                <w:showingPlcHdr/>
              </w:sdtPr>
              <w:sdtEndPr/>
              <w:sdtContent>
                <w:r w:rsidR="008C2E7C" w:rsidRPr="00075A49">
                  <w:rPr>
                    <w:rStyle w:val="a4"/>
                  </w:rPr>
                  <w:t>Место для ввода текста.</w:t>
                </w:r>
              </w:sdtContent>
            </w:sdt>
            <w:r w:rsidR="008C2E7C">
              <w:t>ВА</w:t>
            </w:r>
          </w:p>
        </w:tc>
      </w:tr>
      <w:tr w:rsidR="008C2E7C" w14:paraId="6D19B8D7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101D2755" w14:textId="77777777" w:rsidR="008C2E7C" w:rsidRDefault="008C2E7C" w:rsidP="008C2E7C">
            <w:pPr>
              <w:jc w:val="center"/>
            </w:pPr>
            <w:r>
              <w:t>Учет электроэнергии</w:t>
            </w:r>
          </w:p>
        </w:tc>
        <w:sdt>
          <w:sdtPr>
            <w:id w:val="7132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vAlign w:val="center"/>
              </w:tcPr>
              <w:p w14:paraId="497A997B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48" w:type="dxa"/>
            <w:gridSpan w:val="8"/>
            <w:vAlign w:val="center"/>
          </w:tcPr>
          <w:p w14:paraId="7F5EE6F6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08634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6CF5F0E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0C7E8750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8C2E7C" w14:paraId="263A2DB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0ED4F377" w14:textId="77777777" w:rsidR="008C2E7C" w:rsidRDefault="008C2E7C" w:rsidP="008C2E7C">
            <w:pPr>
              <w:jc w:val="center"/>
            </w:pPr>
            <w:r w:rsidRPr="00E14453">
              <w:t>Тип счетчика учета электроэнергии</w:t>
            </w:r>
          </w:p>
        </w:tc>
        <w:sdt>
          <w:sdtPr>
            <w:id w:val="-1236941149"/>
            <w:placeholder>
              <w:docPart w:val="EB3ECF254B46451DB647F97CD6F5E5C2"/>
            </w:placeholder>
            <w:showingPlcHdr/>
          </w:sdtPr>
          <w:sdtEndPr/>
          <w:sdtContent>
            <w:tc>
              <w:tcPr>
                <w:tcW w:w="9553" w:type="dxa"/>
                <w:gridSpan w:val="16"/>
                <w:vAlign w:val="center"/>
              </w:tcPr>
              <w:p w14:paraId="1A8CCA50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75A49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8C2E7C" w14:paraId="1DEB238A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18"/>
            <w:vAlign w:val="center"/>
          </w:tcPr>
          <w:p w14:paraId="20F97ADD" w14:textId="77777777" w:rsidR="008C2E7C" w:rsidRDefault="008C2E7C" w:rsidP="008C2E7C">
            <w:pPr>
              <w:jc w:val="center"/>
            </w:pPr>
            <w:r>
              <w:t>Блок сигнализации</w:t>
            </w:r>
          </w:p>
        </w:tc>
      </w:tr>
      <w:tr w:rsidR="008C2E7C" w14:paraId="2BE8B5D4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60BF21E6" w14:textId="77777777" w:rsidR="008C2E7C" w:rsidRDefault="008C2E7C" w:rsidP="008C2E7C">
            <w:pPr>
              <w:jc w:val="center"/>
            </w:pPr>
            <w:r w:rsidRPr="00E14453">
              <w:t>Автоматический выключатель включен – «Красный»</w:t>
            </w:r>
          </w:p>
        </w:tc>
        <w:sdt>
          <w:sdtPr>
            <w:id w:val="-11491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3"/>
                <w:vAlign w:val="center"/>
              </w:tcPr>
              <w:p w14:paraId="1F845A4F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338955CD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51207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6AD6FCA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36A67BD0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8C2E7C" w14:paraId="782D993D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199442A3" w14:textId="77777777" w:rsidR="008C2E7C" w:rsidRDefault="008C2E7C" w:rsidP="008C2E7C">
            <w:pPr>
              <w:jc w:val="center"/>
            </w:pPr>
            <w:r w:rsidRPr="00E14453">
              <w:t>Автоматический выключатель отключен – «Зеленый»</w:t>
            </w:r>
          </w:p>
        </w:tc>
        <w:sdt>
          <w:sdtPr>
            <w:id w:val="28393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3"/>
                <w:vAlign w:val="center"/>
              </w:tcPr>
              <w:p w14:paraId="67CD18AA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42382D77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7069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03503CE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0CDF9396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8C2E7C" w14:paraId="6590C98C" w14:textId="77777777" w:rsidTr="008C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gridSpan w:val="2"/>
            <w:vAlign w:val="center"/>
          </w:tcPr>
          <w:p w14:paraId="085CA6C6" w14:textId="77777777" w:rsidR="008C2E7C" w:rsidRDefault="008C2E7C" w:rsidP="008C2E7C">
            <w:pPr>
              <w:jc w:val="center"/>
            </w:pPr>
            <w:r w:rsidRPr="00E14453">
              <w:t>Автоматический выключате</w:t>
            </w:r>
            <w:r>
              <w:t>ль отключен по защите – «Желтый</w:t>
            </w:r>
            <w:r w:rsidRPr="00E14453">
              <w:t>»</w:t>
            </w:r>
          </w:p>
        </w:tc>
        <w:sdt>
          <w:sdtPr>
            <w:id w:val="-3487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3"/>
                <w:vAlign w:val="center"/>
              </w:tcPr>
              <w:p w14:paraId="6576BA97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gridSpan w:val="7"/>
            <w:vAlign w:val="center"/>
          </w:tcPr>
          <w:p w14:paraId="16E129B2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30992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7094849" w14:textId="77777777" w:rsidR="008C2E7C" w:rsidRDefault="008C2E7C" w:rsidP="008C2E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gridSpan w:val="5"/>
            <w:vAlign w:val="center"/>
          </w:tcPr>
          <w:p w14:paraId="1A270252" w14:textId="77777777" w:rsidR="008C2E7C" w:rsidRDefault="008C2E7C" w:rsidP="008C2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</w:tbl>
    <w:p w14:paraId="1ECBAC06" w14:textId="23077057" w:rsidR="00FB4AD3" w:rsidRDefault="00FB4AD3" w:rsidP="00BA7983"/>
    <w:p w14:paraId="57A7A624" w14:textId="51BC11CF" w:rsidR="00FB4AD3" w:rsidRDefault="00FB4AD3" w:rsidP="00FB4AD3">
      <w:r>
        <w:br w:type="page"/>
      </w:r>
    </w:p>
    <w:p w14:paraId="37041B2D" w14:textId="111E90C2" w:rsidR="009D4B13" w:rsidRDefault="009D4B13" w:rsidP="009D4B13">
      <w:pPr>
        <w:pStyle w:val="1"/>
      </w:pPr>
      <w:r>
        <w:lastRenderedPageBreak/>
        <w:t>Автоматический ввод резерва (АВР)</w:t>
      </w:r>
    </w:p>
    <w:tbl>
      <w:tblPr>
        <w:tblStyle w:val="-11"/>
        <w:tblW w:w="14566" w:type="dxa"/>
        <w:tblLook w:val="04A0" w:firstRow="1" w:lastRow="0" w:firstColumn="1" w:lastColumn="0" w:noHBand="0" w:noVBand="1"/>
      </w:tblPr>
      <w:tblGrid>
        <w:gridCol w:w="4922"/>
        <w:gridCol w:w="491"/>
        <w:gridCol w:w="9"/>
        <w:gridCol w:w="2626"/>
        <w:gridCol w:w="436"/>
        <w:gridCol w:w="1587"/>
        <w:gridCol w:w="426"/>
        <w:gridCol w:w="41"/>
        <w:gridCol w:w="426"/>
        <w:gridCol w:w="3602"/>
      </w:tblGrid>
      <w:tr w:rsidR="00A8277E" w14:paraId="24011755" w14:textId="77777777" w:rsidTr="00C26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Align w:val="center"/>
          </w:tcPr>
          <w:p w14:paraId="5A500B53" w14:textId="2E1404D5" w:rsidR="00A8277E" w:rsidRDefault="00A8277E" w:rsidP="00C26276">
            <w:pPr>
              <w:jc w:val="center"/>
            </w:pPr>
            <w:r>
              <w:t>Автоматический ввод резерва (АВР)</w:t>
            </w:r>
          </w:p>
        </w:tc>
        <w:sdt>
          <w:sdtPr>
            <w:id w:val="-151752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vAlign w:val="center"/>
              </w:tcPr>
              <w:p w14:paraId="4BCF5F3F" w14:textId="0DC6A79A" w:rsidR="00A8277E" w:rsidRDefault="00A8277E" w:rsidP="00C2627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gridSpan w:val="2"/>
            <w:vAlign w:val="center"/>
          </w:tcPr>
          <w:p w14:paraId="6D85C388" w14:textId="585ADCE2" w:rsidR="00A8277E" w:rsidRPr="00A8277E" w:rsidRDefault="00A8277E" w:rsidP="00C2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д</w:t>
            </w:r>
            <w:r w:rsidRPr="00A8277E">
              <w:rPr>
                <w:b w:val="0"/>
              </w:rPr>
              <w:t>а</w:t>
            </w:r>
          </w:p>
        </w:tc>
        <w:sdt>
          <w:sdtPr>
            <w:id w:val="-1160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FAB3BD5" w14:textId="01A04B87" w:rsidR="00A8277E" w:rsidRPr="00A8277E" w:rsidRDefault="00A8277E" w:rsidP="00C2627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A8277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2054" w:type="dxa"/>
            <w:gridSpan w:val="3"/>
            <w:vAlign w:val="center"/>
          </w:tcPr>
          <w:p w14:paraId="272324EF" w14:textId="6EE6DEFE" w:rsidR="00A8277E" w:rsidRPr="00A8277E" w:rsidRDefault="00A8277E" w:rsidP="00C2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277E">
              <w:rPr>
                <w:b w:val="0"/>
              </w:rPr>
              <w:t>нет</w:t>
            </w:r>
          </w:p>
        </w:tc>
        <w:sdt>
          <w:sdtPr>
            <w:id w:val="91898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A4CB467" w14:textId="5638500E" w:rsidR="00A8277E" w:rsidRPr="00A8277E" w:rsidRDefault="00A8277E" w:rsidP="00C2627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602" w:type="dxa"/>
            <w:vAlign w:val="center"/>
          </w:tcPr>
          <w:p w14:paraId="3BB18326" w14:textId="2FC546A6" w:rsidR="00A8277E" w:rsidRPr="00A8277E" w:rsidRDefault="00A8277E" w:rsidP="00C26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р</w:t>
            </w:r>
            <w:r w:rsidRPr="00A8277E">
              <w:rPr>
                <w:b w:val="0"/>
              </w:rPr>
              <w:t>учное переключение питания</w:t>
            </w:r>
          </w:p>
        </w:tc>
      </w:tr>
      <w:tr w:rsidR="00A8277E" w14:paraId="7A2D4736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Align w:val="center"/>
          </w:tcPr>
          <w:p w14:paraId="6A2F8F21" w14:textId="202E91C1" w:rsidR="00A8277E" w:rsidRDefault="00A8277E" w:rsidP="00C26276">
            <w:pPr>
              <w:jc w:val="center"/>
            </w:pPr>
            <w:r>
              <w:t>Возврат в нормальный режим</w:t>
            </w:r>
            <w:r w:rsidR="008E7055">
              <w:t xml:space="preserve"> (ВНР)</w:t>
            </w:r>
          </w:p>
        </w:tc>
        <w:sdt>
          <w:sdtPr>
            <w:id w:val="97865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vAlign w:val="center"/>
              </w:tcPr>
              <w:p w14:paraId="3D92CC8A" w14:textId="4FAACF21" w:rsidR="00A8277E" w:rsidRP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5" w:type="dxa"/>
            <w:gridSpan w:val="2"/>
            <w:vAlign w:val="center"/>
          </w:tcPr>
          <w:p w14:paraId="43BDA505" w14:textId="2A83649C" w:rsidR="00A8277E" w:rsidRPr="00A8277E" w:rsidRDefault="00A8277E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77E">
              <w:t>нет</w:t>
            </w:r>
          </w:p>
        </w:tc>
        <w:sdt>
          <w:sdtPr>
            <w:id w:val="-20401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D709751" w14:textId="31FBDB9C" w:rsidR="00A8277E" w:rsidRP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4" w:type="dxa"/>
            <w:gridSpan w:val="3"/>
            <w:vAlign w:val="center"/>
          </w:tcPr>
          <w:p w14:paraId="4369EAD9" w14:textId="451B98DD" w:rsidR="00A8277E" w:rsidRPr="00A8277E" w:rsidRDefault="00A8277E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77E">
              <w:t>да, ручной</w:t>
            </w:r>
          </w:p>
        </w:tc>
        <w:sdt>
          <w:sdtPr>
            <w:id w:val="-23108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635A4D" w14:textId="0324E860" w:rsidR="00A8277E" w:rsidRP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2" w:type="dxa"/>
            <w:vAlign w:val="center"/>
          </w:tcPr>
          <w:p w14:paraId="6B8C2326" w14:textId="1C5B137D" w:rsidR="00A8277E" w:rsidRPr="00A8277E" w:rsidRDefault="00A8277E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77E">
              <w:t>да, автоматический</w:t>
            </w:r>
          </w:p>
        </w:tc>
      </w:tr>
      <w:tr w:rsidR="00A8277E" w14:paraId="6CD78CED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Merge w:val="restart"/>
            <w:vAlign w:val="center"/>
          </w:tcPr>
          <w:p w14:paraId="58E8D924" w14:textId="009F394D" w:rsidR="00A8277E" w:rsidRDefault="00A8277E" w:rsidP="00C26276">
            <w:pPr>
              <w:jc w:val="center"/>
            </w:pPr>
            <w:r>
              <w:t>Аппараты подачи команд</w:t>
            </w:r>
          </w:p>
        </w:tc>
        <w:sdt>
          <w:sdtPr>
            <w:id w:val="8277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77DF1BEE" w14:textId="77777777" w:rsid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453F8235" w14:textId="102EABE3" w:rsidR="00A8277E" w:rsidRDefault="008E7055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ручной/автоматический</w:t>
            </w:r>
          </w:p>
        </w:tc>
        <w:sdt>
          <w:sdtPr>
            <w:id w:val="-178326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072F1C3" w14:textId="77777777" w:rsid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9" w:type="dxa"/>
            <w:gridSpan w:val="3"/>
            <w:vAlign w:val="center"/>
          </w:tcPr>
          <w:p w14:paraId="44B19CC2" w14:textId="5D8B506A" w:rsidR="00A8277E" w:rsidRDefault="008E7055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ВНР введен/выведен</w:t>
            </w:r>
          </w:p>
        </w:tc>
      </w:tr>
      <w:tr w:rsidR="00A8277E" w14:paraId="1FA74F6B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Merge/>
            <w:vAlign w:val="center"/>
          </w:tcPr>
          <w:p w14:paraId="244640C2" w14:textId="7765EE8D" w:rsidR="00A8277E" w:rsidRDefault="00A8277E" w:rsidP="00C26276">
            <w:pPr>
              <w:jc w:val="center"/>
            </w:pPr>
          </w:p>
        </w:tc>
        <w:sdt>
          <w:sdtPr>
            <w:id w:val="1056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362F123E" w14:textId="77777777" w:rsid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46DB9E1A" w14:textId="3BD5C2EE" w:rsidR="00A8277E" w:rsidRDefault="008E7055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АВР введен/выведен</w:t>
            </w:r>
          </w:p>
        </w:tc>
        <w:sdt>
          <w:sdtPr>
            <w:id w:val="-198330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24D3385" w14:textId="77777777" w:rsidR="00A8277E" w:rsidRDefault="00A8277E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9" w:type="dxa"/>
            <w:gridSpan w:val="3"/>
            <w:vAlign w:val="center"/>
          </w:tcPr>
          <w:p w14:paraId="16BE5A9F" w14:textId="565A27D7" w:rsidR="00A8277E" w:rsidRDefault="008E7055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иное: </w:t>
            </w:r>
            <w:sdt>
              <w:sdtPr>
                <w:id w:val="-20643214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EA4804" w14:paraId="4DA4AD20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Align w:val="center"/>
          </w:tcPr>
          <w:p w14:paraId="709E848D" w14:textId="223BCF48" w:rsidR="00EA4804" w:rsidRDefault="00214522" w:rsidP="00C26276">
            <w:pPr>
              <w:jc w:val="center"/>
            </w:pPr>
            <w:r>
              <w:t>Аппараты сигнализации</w:t>
            </w:r>
          </w:p>
        </w:tc>
        <w:sdt>
          <w:sdtPr>
            <w:id w:val="-82689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0C4FF668" w14:textId="77777777" w:rsidR="00EA4804" w:rsidRDefault="00EA4804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72ACBDE2" w14:textId="68E70AC1" w:rsidR="00EA4804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АВР сработал</w:t>
            </w:r>
          </w:p>
        </w:tc>
        <w:sdt>
          <w:sdtPr>
            <w:id w:val="188167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7FD7997" w14:textId="77777777" w:rsidR="00EA4804" w:rsidRDefault="00EA4804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9" w:type="dxa"/>
            <w:gridSpan w:val="3"/>
            <w:vAlign w:val="center"/>
          </w:tcPr>
          <w:p w14:paraId="022E84AE" w14:textId="19569202" w:rsidR="00EA4804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иное: </w:t>
            </w:r>
            <w:sdt>
              <w:sdtPr>
                <w:id w:val="-7466470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214522" w14:paraId="569CC70A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Merge w:val="restart"/>
            <w:vAlign w:val="center"/>
          </w:tcPr>
          <w:p w14:paraId="2B8649DB" w14:textId="4DD44B01" w:rsidR="00214522" w:rsidRPr="00214522" w:rsidRDefault="00214522" w:rsidP="00C26276">
            <w:pPr>
              <w:jc w:val="center"/>
            </w:pPr>
            <w:r>
              <w:t>Аппарат автоматики АВР</w:t>
            </w:r>
          </w:p>
        </w:tc>
        <w:sdt>
          <w:sdtPr>
            <w:id w:val="-10840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59CC24A2" w14:textId="77777777" w:rsidR="00214522" w:rsidRDefault="00214522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07A63F09" w14:textId="52F7E2D8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релейная схема</w:t>
            </w:r>
          </w:p>
        </w:tc>
        <w:tc>
          <w:tcPr>
            <w:tcW w:w="4495" w:type="dxa"/>
            <w:gridSpan w:val="4"/>
            <w:vAlign w:val="center"/>
          </w:tcPr>
          <w:p w14:paraId="433EADC2" w14:textId="00581BD1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522" w14:paraId="56ECE663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Merge/>
            <w:vAlign w:val="center"/>
          </w:tcPr>
          <w:p w14:paraId="2180CACB" w14:textId="77777777" w:rsidR="00214522" w:rsidRDefault="00214522" w:rsidP="00C26276">
            <w:pPr>
              <w:jc w:val="center"/>
            </w:pPr>
          </w:p>
        </w:tc>
        <w:sdt>
          <w:sdtPr>
            <w:id w:val="20166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64F083EB" w14:textId="6DAC7C10" w:rsidR="00214522" w:rsidRDefault="00214522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7A01B4B8" w14:textId="18353DFB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программируемое реле</w:t>
            </w:r>
          </w:p>
        </w:tc>
        <w:tc>
          <w:tcPr>
            <w:tcW w:w="4495" w:type="dxa"/>
            <w:gridSpan w:val="4"/>
            <w:vAlign w:val="center"/>
          </w:tcPr>
          <w:p w14:paraId="588A9116" w14:textId="00CCCA98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тип: </w:t>
            </w:r>
            <w:sdt>
              <w:sdtPr>
                <w:id w:val="-828591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214522" w14:paraId="076EA1AF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Merge/>
            <w:vAlign w:val="center"/>
          </w:tcPr>
          <w:p w14:paraId="5511975C" w14:textId="77777777" w:rsidR="00214522" w:rsidRDefault="00214522" w:rsidP="00C26276">
            <w:pPr>
              <w:jc w:val="center"/>
            </w:pPr>
          </w:p>
        </w:tc>
        <w:sdt>
          <w:sdtPr>
            <w:id w:val="-822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1EE880F6" w14:textId="05840498" w:rsidR="00214522" w:rsidRDefault="00214522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58A81D5B" w14:textId="416A7DB4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программируемый логический контроллер (ПЛК)</w:t>
            </w:r>
          </w:p>
        </w:tc>
        <w:tc>
          <w:tcPr>
            <w:tcW w:w="4495" w:type="dxa"/>
            <w:gridSpan w:val="4"/>
            <w:vAlign w:val="center"/>
          </w:tcPr>
          <w:p w14:paraId="3F505235" w14:textId="5F604D72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тип: </w:t>
            </w:r>
            <w:sdt>
              <w:sdtPr>
                <w:id w:val="-1175806624"/>
                <w:placeholder>
                  <w:docPart w:val="3F96C687C38B4C958A4E11F130F447D4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214522" w14:paraId="1B198AF0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Merge/>
            <w:vAlign w:val="center"/>
          </w:tcPr>
          <w:p w14:paraId="19D931B1" w14:textId="77777777" w:rsidR="00214522" w:rsidRDefault="00214522" w:rsidP="00C26276">
            <w:pPr>
              <w:jc w:val="center"/>
            </w:pPr>
          </w:p>
        </w:tc>
        <w:sdt>
          <w:sdtPr>
            <w:id w:val="189832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3C540B33" w14:textId="75E8814E" w:rsidR="00214522" w:rsidRDefault="00214522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7F3E6A55" w14:textId="1452755C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блок микропроцессорной релейной защиты</w:t>
            </w:r>
          </w:p>
        </w:tc>
        <w:tc>
          <w:tcPr>
            <w:tcW w:w="4495" w:type="dxa"/>
            <w:gridSpan w:val="4"/>
            <w:vAlign w:val="center"/>
          </w:tcPr>
          <w:p w14:paraId="55B85173" w14:textId="4DAE4A3B" w:rsidR="00214522" w:rsidRDefault="00214522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тип: </w:t>
            </w:r>
            <w:sdt>
              <w:sdtPr>
                <w:id w:val="-1827118968"/>
                <w:placeholder>
                  <w:docPart w:val="946A92CE954549DBAB2F8DDD32FC4762"/>
                </w:placeholder>
                <w:showingPlcHdr/>
              </w:sdtPr>
              <w:sdtEndPr/>
              <w:sdtContent>
                <w:r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C26276" w14:paraId="248FB5DD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Align w:val="center"/>
          </w:tcPr>
          <w:p w14:paraId="37914C89" w14:textId="2BCE172E" w:rsidR="00C26276" w:rsidRDefault="00C26276" w:rsidP="00C26276">
            <w:pPr>
              <w:jc w:val="center"/>
            </w:pPr>
            <w:r>
              <w:t>Логика работы АВР предоставляется Заказчиком</w:t>
            </w:r>
          </w:p>
        </w:tc>
        <w:sdt>
          <w:sdtPr>
            <w:id w:val="86833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2"/>
                <w:vAlign w:val="center"/>
              </w:tcPr>
              <w:p w14:paraId="5C32064D" w14:textId="77777777" w:rsidR="00C26276" w:rsidRDefault="00C26276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49" w:type="dxa"/>
            <w:gridSpan w:val="3"/>
            <w:vAlign w:val="center"/>
          </w:tcPr>
          <w:p w14:paraId="06288C59" w14:textId="2BBDB40B" w:rsidR="00C26276" w:rsidRDefault="00C26276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  <w:sdt>
          <w:sdtPr>
            <w:id w:val="17814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C9CD3AC" w14:textId="77777777" w:rsidR="00C26276" w:rsidRDefault="00C26276" w:rsidP="00C262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9" w:type="dxa"/>
            <w:gridSpan w:val="3"/>
            <w:vAlign w:val="center"/>
          </w:tcPr>
          <w:p w14:paraId="0771672C" w14:textId="6A9210E2" w:rsidR="00C26276" w:rsidRDefault="00C26276" w:rsidP="00C26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</w:tr>
      <w:tr w:rsidR="00C26276" w14:paraId="251BACBA" w14:textId="77777777" w:rsidTr="00C2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vAlign w:val="center"/>
          </w:tcPr>
          <w:p w14:paraId="7A71CE43" w14:textId="60A9B10C" w:rsidR="00C26276" w:rsidRDefault="00C26276" w:rsidP="00C26276">
            <w:pPr>
              <w:jc w:val="center"/>
            </w:pPr>
            <w:r>
              <w:t>Логика АВР</w:t>
            </w:r>
          </w:p>
        </w:tc>
        <w:sdt>
          <w:sdtPr>
            <w:id w:val="-2059309295"/>
            <w:placeholder>
              <w:docPart w:val="DefaultPlaceholder_-1854013440"/>
            </w:placeholder>
          </w:sdtPr>
          <w:sdtEndPr/>
          <w:sdtContent>
            <w:tc>
              <w:tcPr>
                <w:tcW w:w="9644" w:type="dxa"/>
                <w:gridSpan w:val="9"/>
                <w:vAlign w:val="center"/>
              </w:tcPr>
              <w:p w14:paraId="4930B081" w14:textId="77777777" w:rsidR="00C75C14" w:rsidRDefault="00C75C14" w:rsidP="00C75C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7643EC25" w14:textId="77777777" w:rsidR="00C75C14" w:rsidRDefault="00C75C14" w:rsidP="00C75C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458A5CE5" w14:textId="77777777" w:rsidR="00C75C14" w:rsidRDefault="00C75C14" w:rsidP="00C75C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6100E9FB" w14:textId="77777777" w:rsidR="00C75C14" w:rsidRDefault="00C75C14" w:rsidP="00C75C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115FD92F" w14:textId="681AA38B" w:rsidR="00C26276" w:rsidRDefault="00C26276" w:rsidP="00C75C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sdtContent>
        </w:sdt>
      </w:tr>
    </w:tbl>
    <w:p w14:paraId="68D79CE7" w14:textId="072EE813" w:rsidR="00EA4B85" w:rsidRDefault="00EA4B85" w:rsidP="00FB4AD3"/>
    <w:p w14:paraId="2D89E144" w14:textId="014F490E" w:rsidR="00EA4B85" w:rsidRDefault="00EA4B85">
      <w:r>
        <w:br w:type="page"/>
      </w:r>
    </w:p>
    <w:p w14:paraId="59B23C35" w14:textId="558CA7FF" w:rsidR="00FF6E3E" w:rsidRDefault="00FF6E3E" w:rsidP="00FF6E3E">
      <w:pPr>
        <w:pStyle w:val="1"/>
      </w:pPr>
      <w:r>
        <w:lastRenderedPageBreak/>
        <w:t xml:space="preserve">Мониторинг и дистанционный контроль 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000"/>
        <w:gridCol w:w="501"/>
        <w:gridCol w:w="4279"/>
        <w:gridCol w:w="427"/>
        <w:gridCol w:w="4353"/>
      </w:tblGrid>
      <w:tr w:rsidR="00C75C14" w14:paraId="082CBEB3" w14:textId="77777777" w:rsidTr="00FF6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2CFA2D17" w14:textId="187FFF22" w:rsidR="00C75C14" w:rsidRDefault="00C75C14" w:rsidP="00FF6E3E">
            <w:pPr>
              <w:jc w:val="center"/>
            </w:pPr>
            <w:r>
              <w:t>Система мониторинга</w:t>
            </w:r>
            <w:r w:rsidRPr="00E14453">
              <w:t>:</w:t>
            </w:r>
          </w:p>
        </w:tc>
        <w:sdt>
          <w:sdtPr>
            <w:id w:val="153709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14A0855A" w14:textId="77777777" w:rsidR="00C75C14" w:rsidRDefault="00C75C14" w:rsidP="00FF6E3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6D2897CC" w14:textId="77777777" w:rsidR="00C75C14" w:rsidRDefault="00C75C14" w:rsidP="00FF6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54586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9545F99" w14:textId="77777777" w:rsidR="00C75C14" w:rsidRDefault="00C75C14" w:rsidP="00FF6E3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4E45F67" w14:textId="77777777" w:rsidR="00C75C14" w:rsidRDefault="00C75C14" w:rsidP="00FF6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C75C14" w14:paraId="69BA54CA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3BDE0D01" w14:textId="5E833F3D" w:rsidR="00C75C14" w:rsidRDefault="00C75C14" w:rsidP="00FF6E3E">
            <w:pPr>
              <w:jc w:val="center"/>
            </w:pPr>
            <w:r>
              <w:t>Положение вводных и секционного АВ</w:t>
            </w:r>
          </w:p>
        </w:tc>
        <w:sdt>
          <w:sdtPr>
            <w:id w:val="-14923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50A5C0D8" w14:textId="77777777" w:rsidR="00C75C14" w:rsidRDefault="00C75C14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01E40460" w14:textId="77777777" w:rsidR="00C75C14" w:rsidRDefault="00C75C14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27837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23888B8D" w14:textId="77777777" w:rsidR="00C75C14" w:rsidRDefault="00C75C14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85E6E4D" w14:textId="77777777" w:rsidR="00C75C14" w:rsidRDefault="00C75C14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C75C14" w14:paraId="1AA08336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2C53BAE7" w14:textId="48C6A706" w:rsidR="00C75C14" w:rsidRDefault="00C75C14" w:rsidP="00FF6E3E">
            <w:pPr>
              <w:jc w:val="center"/>
            </w:pPr>
            <w:r>
              <w:t>Положение фидерных АВ</w:t>
            </w:r>
          </w:p>
        </w:tc>
        <w:sdt>
          <w:sdtPr>
            <w:id w:val="-293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2335EA84" w14:textId="77777777" w:rsidR="00C75C14" w:rsidRDefault="00C75C14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66727F13" w14:textId="77777777" w:rsidR="00C75C14" w:rsidRDefault="00C75C14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84597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5181F3C9" w14:textId="77777777" w:rsidR="00C75C14" w:rsidRDefault="00C75C14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017257D7" w14:textId="77777777" w:rsidR="00C75C14" w:rsidRDefault="00C75C14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C75C14" w14:paraId="310D991A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1AD679A0" w14:textId="53FEB809" w:rsidR="00C75C14" w:rsidRDefault="00C75C14" w:rsidP="00FF6E3E">
            <w:pPr>
              <w:jc w:val="center"/>
            </w:pPr>
            <w:r>
              <w:t>Обобщенный сигнал срабатывания АВ</w:t>
            </w:r>
          </w:p>
        </w:tc>
        <w:sdt>
          <w:sdtPr>
            <w:id w:val="-152478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3104A749" w14:textId="6585122F" w:rsidR="00C75C14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1A926789" w14:textId="77777777" w:rsidR="00C75C14" w:rsidRDefault="00C75C14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91116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D9AC3F3" w14:textId="77777777" w:rsidR="00C75C14" w:rsidRDefault="00C75C14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355C4D48" w14:textId="77777777" w:rsidR="00C75C14" w:rsidRDefault="00C75C14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2B0646CD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62D07A98" w14:textId="5E021960" w:rsidR="00EA4B85" w:rsidRDefault="00EA4B85" w:rsidP="00FF6E3E">
            <w:pPr>
              <w:jc w:val="center"/>
            </w:pPr>
            <w:r>
              <w:t>Состояние АВР</w:t>
            </w:r>
          </w:p>
        </w:tc>
        <w:sdt>
          <w:sdtPr>
            <w:id w:val="53284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72FC172C" w14:textId="5A0ABA42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4C11D9C9" w14:textId="0D554141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71268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63DCD5F3" w14:textId="1AB50FAA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2A08B4A1" w14:textId="2F26B750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757E4242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45A00C41" w14:textId="0DC3A301" w:rsidR="00EA4B85" w:rsidRDefault="00EA4B85" w:rsidP="00FF6E3E">
            <w:pPr>
              <w:jc w:val="center"/>
            </w:pPr>
            <w:r w:rsidRPr="00EA4B85">
              <w:t>Ток ввода I секции</w:t>
            </w:r>
          </w:p>
        </w:tc>
        <w:sdt>
          <w:sdtPr>
            <w:id w:val="172510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2802EEF5" w14:textId="7EC88B92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13960293" w14:textId="6E9F5F0A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210059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CED8582" w14:textId="730DFE56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3F27D0B3" w14:textId="7AE3253F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2875889A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690913C8" w14:textId="25511E2E" w:rsidR="00EA4B85" w:rsidRDefault="00EA4B85" w:rsidP="00FF6E3E">
            <w:pPr>
              <w:jc w:val="center"/>
            </w:pPr>
            <w:r>
              <w:t>Ток ввода II секции</w:t>
            </w:r>
          </w:p>
        </w:tc>
        <w:sdt>
          <w:sdtPr>
            <w:id w:val="-190567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1C48D5F8" w14:textId="3EDFA2F3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31455DAA" w14:textId="247B0B9C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49777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D27230A" w14:textId="1F793684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71782021" w14:textId="082D2D70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49B8F4C4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06F86C49" w14:textId="7F7F4F0D" w:rsidR="00EA4B85" w:rsidRPr="00EA4B85" w:rsidRDefault="00EA4B85" w:rsidP="00FF6E3E">
            <w:pPr>
              <w:jc w:val="center"/>
            </w:pPr>
            <w:r w:rsidRPr="00626276">
              <w:t>Напряжение на I секции</w:t>
            </w:r>
          </w:p>
        </w:tc>
        <w:sdt>
          <w:sdtPr>
            <w:id w:val="-20099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035EEF6F" w14:textId="3E51CB03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6C1430AA" w14:textId="62E5F6A6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9936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5D9BE490" w14:textId="2B341FDD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09C5D6D" w14:textId="09B727CC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6CE38B31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6BF5839D" w14:textId="5208B522" w:rsidR="00EA4B85" w:rsidRPr="00EA4B85" w:rsidRDefault="00EA4B85" w:rsidP="00FF6E3E">
            <w:pPr>
              <w:jc w:val="center"/>
            </w:pPr>
            <w:r w:rsidRPr="00626276">
              <w:t>Напряжение на II секции</w:t>
            </w:r>
          </w:p>
        </w:tc>
        <w:sdt>
          <w:sdtPr>
            <w:id w:val="19391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44C7055C" w14:textId="369B883D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222586D8" w14:textId="07C66EB2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80029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14B2DFF1" w14:textId="629150AB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2D45E15D" w14:textId="7BD09E30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06F1B582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7A71DE9A" w14:textId="48698893" w:rsidR="00EA4B85" w:rsidRPr="00EA4B85" w:rsidRDefault="00EA4B85" w:rsidP="00FF6E3E">
            <w:pPr>
              <w:jc w:val="center"/>
            </w:pPr>
            <w:r w:rsidRPr="00626276">
              <w:t>Напряжение на 1-ом вводе</w:t>
            </w:r>
          </w:p>
        </w:tc>
        <w:sdt>
          <w:sdtPr>
            <w:id w:val="-122128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7D75BAE5" w14:textId="21B06077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288FD443" w14:textId="06716962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211673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0CEC590" w14:textId="47E49843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077DFA23" w14:textId="27B21D01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0C80B293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44D9DF31" w14:textId="13A93A09" w:rsidR="00EA4B85" w:rsidRPr="00EA4B85" w:rsidRDefault="00EA4B85" w:rsidP="00FF6E3E">
            <w:pPr>
              <w:jc w:val="center"/>
            </w:pPr>
            <w:r w:rsidRPr="00626276">
              <w:t>Напряжение на 2-ом вводе</w:t>
            </w:r>
          </w:p>
        </w:tc>
        <w:sdt>
          <w:sdtPr>
            <w:id w:val="5506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75542DBE" w14:textId="76D2519A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396BD526" w14:textId="7D917528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20141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8DCE7D8" w14:textId="5048753E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DB74FE4" w14:textId="06C6B327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0634EE11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77F3DD70" w14:textId="1502B35D" w:rsidR="00EA4B85" w:rsidRPr="00EA4B85" w:rsidRDefault="00EA4B85" w:rsidP="00FF6E3E">
            <w:pPr>
              <w:jc w:val="center"/>
            </w:pPr>
            <w:proofErr w:type="spellStart"/>
            <w:r w:rsidRPr="00626276">
              <w:t>Cosφ</w:t>
            </w:r>
            <w:proofErr w:type="spellEnd"/>
          </w:p>
        </w:tc>
        <w:sdt>
          <w:sdtPr>
            <w:id w:val="137358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618314BC" w14:textId="6CC4C130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7CBF64A8" w14:textId="53344C17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830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5585849B" w14:textId="1857FFBA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7E3D06A5" w14:textId="02FA2F3B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225959C7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670895DF" w14:textId="761319C8" w:rsidR="00EA4B85" w:rsidRPr="00EA4B85" w:rsidRDefault="00EA4B85" w:rsidP="00FF6E3E">
            <w:pPr>
              <w:jc w:val="center"/>
            </w:pPr>
            <w:r>
              <w:t>Активная мощность</w:t>
            </w:r>
          </w:p>
        </w:tc>
        <w:sdt>
          <w:sdtPr>
            <w:id w:val="-9858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4F6A80AD" w14:textId="01C1AD7D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43D73F92" w14:textId="7E294569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199398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3AE8BE5" w14:textId="1058C569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A39B173" w14:textId="389A05B7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7BD5B687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0F338E72" w14:textId="042C08A4" w:rsidR="00EA4B85" w:rsidRPr="00EA4B85" w:rsidRDefault="00EA4B85" w:rsidP="00FF6E3E">
            <w:pPr>
              <w:jc w:val="center"/>
            </w:pPr>
            <w:r w:rsidRPr="00626276">
              <w:t>Реа</w:t>
            </w:r>
            <w:r>
              <w:t>ктивная мощность</w:t>
            </w:r>
          </w:p>
        </w:tc>
        <w:sdt>
          <w:sdtPr>
            <w:id w:val="214277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47EC6DC3" w14:textId="035A4B7F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543BB8D4" w14:textId="3A0F0255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4372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122E7D3A" w14:textId="6CD93D62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1C86D63D" w14:textId="6514D5E1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F6E3E" w14:paraId="1DAF17B4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4CC7C34E" w14:textId="77777777" w:rsidR="00FF6E3E" w:rsidRDefault="00FF6E3E" w:rsidP="00FF6E3E">
            <w:pPr>
              <w:jc w:val="center"/>
            </w:pPr>
            <w:r w:rsidRPr="00626276">
              <w:t>Иное</w:t>
            </w:r>
            <w:r>
              <w:t>:</w:t>
            </w:r>
          </w:p>
          <w:p w14:paraId="63914E2A" w14:textId="269C6479" w:rsidR="00FF6E3E" w:rsidRPr="00EA4B85" w:rsidRDefault="00FF6E3E" w:rsidP="00FF6E3E">
            <w:pPr>
              <w:jc w:val="center"/>
              <w:rPr>
                <w:b w:val="0"/>
                <w:i/>
              </w:rPr>
            </w:pPr>
            <w:r w:rsidRPr="00EA4B85">
              <w:rPr>
                <w:b w:val="0"/>
                <w:i/>
                <w:sz w:val="18"/>
              </w:rPr>
              <w:t>(расписать перечень параметров)</w:t>
            </w:r>
          </w:p>
        </w:tc>
        <w:tc>
          <w:tcPr>
            <w:tcW w:w="9560" w:type="dxa"/>
            <w:gridSpan w:val="4"/>
            <w:vAlign w:val="center"/>
          </w:tcPr>
          <w:sdt>
            <w:sdtPr>
              <w:id w:val="1797640888"/>
              <w:placeholder>
                <w:docPart w:val="3CDAF2418755429F9AFDDB4A400DA9AC"/>
              </w:placeholder>
            </w:sdtPr>
            <w:sdtEndPr/>
            <w:sdtContent>
              <w:p w14:paraId="27AD2C92" w14:textId="77777777" w:rsidR="00FF6E3E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3993AAAA" w14:textId="77777777" w:rsidR="00FF6E3E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71071C7D" w14:textId="77777777" w:rsidR="00FF6E3E" w:rsidRDefault="001F007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6CE80FB2" w14:textId="532B0CB4" w:rsidR="00FF6E3E" w:rsidRDefault="00FF6E3E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B85" w14:paraId="666221E5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5BA982D8" w14:textId="7F9728E9" w:rsidR="00EA4B85" w:rsidRDefault="00EA4B85" w:rsidP="00FF6E3E">
            <w:pPr>
              <w:jc w:val="center"/>
            </w:pPr>
            <w:r>
              <w:t>Ток линии</w:t>
            </w:r>
          </w:p>
        </w:tc>
        <w:sdt>
          <w:sdtPr>
            <w:id w:val="29110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110D827F" w14:textId="79C836D3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4E53F670" w14:textId="10EC2F4C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55682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0621F84A" w14:textId="4FDF26CA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603EDAF0" w14:textId="3EDFE55B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51C30E98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09E34392" w14:textId="75142C53" w:rsidR="00EA4B85" w:rsidRDefault="00EA4B85" w:rsidP="00FF6E3E">
            <w:pPr>
              <w:jc w:val="center"/>
            </w:pPr>
            <w:r>
              <w:t>Активная мощность</w:t>
            </w:r>
          </w:p>
        </w:tc>
        <w:sdt>
          <w:sdtPr>
            <w:id w:val="12774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6EA3E25F" w14:textId="39C9A7DA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20304868" w14:textId="0839167D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17049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75674DA" w14:textId="1120670B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ACDBC71" w14:textId="231DDC3A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7FBFD5BA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507E4589" w14:textId="09CB1996" w:rsidR="00EA4B85" w:rsidRDefault="00EA4B85" w:rsidP="00FF6E3E">
            <w:pPr>
              <w:jc w:val="center"/>
            </w:pPr>
            <w:r>
              <w:t>Реактивная мощность</w:t>
            </w:r>
          </w:p>
        </w:tc>
        <w:sdt>
          <w:sdtPr>
            <w:id w:val="8059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173E8292" w14:textId="24986277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5423E0CC" w14:textId="05063584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208867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F73D011" w14:textId="5A3FCAF7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190213D7" w14:textId="5C5A408B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FF6E3E" w14:paraId="6BE85041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37F9B000" w14:textId="77777777" w:rsidR="00FF6E3E" w:rsidRDefault="00FF6E3E" w:rsidP="00FF6E3E">
            <w:pPr>
              <w:jc w:val="center"/>
            </w:pPr>
            <w:r w:rsidRPr="00626276">
              <w:t>Иное</w:t>
            </w:r>
            <w:r>
              <w:t>:</w:t>
            </w:r>
          </w:p>
          <w:p w14:paraId="0646CDF4" w14:textId="00E1B5FD" w:rsidR="00FF6E3E" w:rsidRDefault="00FF6E3E" w:rsidP="00FF6E3E">
            <w:pPr>
              <w:jc w:val="center"/>
            </w:pPr>
            <w:r w:rsidRPr="00EA4B85">
              <w:rPr>
                <w:b w:val="0"/>
                <w:i/>
                <w:sz w:val="18"/>
              </w:rPr>
              <w:t>(расписать перечень параметров)</w:t>
            </w:r>
          </w:p>
        </w:tc>
        <w:tc>
          <w:tcPr>
            <w:tcW w:w="9560" w:type="dxa"/>
            <w:gridSpan w:val="4"/>
            <w:vAlign w:val="center"/>
          </w:tcPr>
          <w:sdt>
            <w:sdtPr>
              <w:id w:val="1647085034"/>
              <w:placeholder>
                <w:docPart w:val="DefaultPlaceholder_-1854013440"/>
              </w:placeholder>
            </w:sdtPr>
            <w:sdtEndPr/>
            <w:sdtContent>
              <w:p w14:paraId="3703A5CE" w14:textId="77777777" w:rsidR="00FF6E3E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765F13FF" w14:textId="77777777" w:rsidR="00FF6E3E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3755A6AF" w14:textId="21FCB2AB" w:rsidR="00FF6E3E" w:rsidRDefault="001F007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</w:tc>
      </w:tr>
      <w:tr w:rsidR="00EA4B85" w14:paraId="317276D8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1D6091C7" w14:textId="047E0BCE" w:rsidR="00EA4B85" w:rsidRPr="00C048EA" w:rsidRDefault="00EA4B85" w:rsidP="00FF6E3E">
            <w:pPr>
              <w:jc w:val="center"/>
              <w:rPr>
                <w:b w:val="0"/>
                <w:i/>
              </w:rPr>
            </w:pPr>
            <w:r>
              <w:t>Интеграция в АСУ ТП верхнего уровня</w:t>
            </w:r>
          </w:p>
        </w:tc>
        <w:sdt>
          <w:sdtPr>
            <w:id w:val="8173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1CC53A1D" w14:textId="7F572D0B" w:rsidR="00EA4B85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55533490" w14:textId="77777777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</w:t>
            </w:r>
          </w:p>
        </w:tc>
        <w:sdt>
          <w:sdtPr>
            <w:id w:val="-20721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41463D5" w14:textId="77777777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D46D552" w14:textId="77777777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  <w:tr w:rsidR="00EA4B85" w14:paraId="68334AF0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6F2DB048" w14:textId="2386B462" w:rsidR="00EA4B85" w:rsidRDefault="00EA4B85" w:rsidP="00FF6E3E">
            <w:pPr>
              <w:jc w:val="center"/>
            </w:pPr>
            <w:r>
              <w:t>Интерфейс</w:t>
            </w:r>
          </w:p>
        </w:tc>
        <w:sdt>
          <w:sdtPr>
            <w:id w:val="-6596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46D0B723" w14:textId="3B310FBA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500E92A7" w14:textId="12E19F90" w:rsidR="00EA4B85" w:rsidRP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RS-485</w:t>
            </w:r>
          </w:p>
        </w:tc>
        <w:sdt>
          <w:sdtPr>
            <w:id w:val="201341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5A1D01CF" w14:textId="36F11962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25DB46AE" w14:textId="3002F5AA" w:rsidR="00EA4B85" w:rsidRP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BASE-T</w:t>
            </w:r>
          </w:p>
        </w:tc>
      </w:tr>
      <w:tr w:rsidR="00EA4B85" w14:paraId="76F7123C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5E251B61" w14:textId="5A5E69D0" w:rsidR="00EA4B85" w:rsidRDefault="00EA4B85" w:rsidP="00FF6E3E">
            <w:pPr>
              <w:jc w:val="center"/>
            </w:pPr>
            <w:r>
              <w:t>Протокол</w:t>
            </w:r>
          </w:p>
        </w:tc>
        <w:sdt>
          <w:sdtPr>
            <w:id w:val="-63017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50984DF3" w14:textId="04EBFB61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7DF34AD3" w14:textId="30C8148E" w:rsidR="00EA4B85" w:rsidRP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Modbus</w:t>
            </w:r>
          </w:p>
        </w:tc>
        <w:sdt>
          <w:sdtPr>
            <w:id w:val="-14634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98A81E7" w14:textId="482B687F" w:rsidR="00EA4B85" w:rsidRDefault="00EA4B85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51A6617E" w14:textId="0C7B8F9B" w:rsidR="00EA4B85" w:rsidRDefault="00EA4B85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иное:</w:t>
            </w:r>
            <w:r w:rsidR="00FF6E3E">
              <w:t xml:space="preserve"> </w:t>
            </w:r>
            <w:sdt>
              <w:sdtPr>
                <w:id w:val="20749245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6E3E" w:rsidRPr="00075A49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FF6E3E" w14:paraId="17B40FA1" w14:textId="77777777" w:rsidTr="00FF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vAlign w:val="center"/>
          </w:tcPr>
          <w:p w14:paraId="59077801" w14:textId="77777777" w:rsidR="00FF6E3E" w:rsidRDefault="00FF6E3E" w:rsidP="00FF6E3E">
            <w:pPr>
              <w:jc w:val="center"/>
            </w:pPr>
            <w:r>
              <w:t xml:space="preserve">Регистрация аварийных событий </w:t>
            </w:r>
          </w:p>
          <w:p w14:paraId="3FF4EAE6" w14:textId="7547C53A" w:rsidR="00FF6E3E" w:rsidRDefault="00FF6E3E" w:rsidP="00986B3E">
            <w:pPr>
              <w:jc w:val="center"/>
            </w:pPr>
            <w:r>
              <w:t xml:space="preserve">с </w:t>
            </w:r>
            <w:r w:rsidR="00986B3E">
              <w:t>периодиностью</w:t>
            </w:r>
            <w:r>
              <w:t xml:space="preserve"> 1 с</w:t>
            </w:r>
          </w:p>
        </w:tc>
        <w:sdt>
          <w:sdtPr>
            <w:id w:val="-92041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31E459FD" w14:textId="4022A26A" w:rsidR="00FF6E3E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79" w:type="dxa"/>
            <w:vAlign w:val="center"/>
          </w:tcPr>
          <w:p w14:paraId="205D0FFC" w14:textId="5795E40A" w:rsidR="00FF6E3E" w:rsidRDefault="00FF6E3E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да</w:t>
            </w:r>
          </w:p>
        </w:tc>
        <w:sdt>
          <w:sdtPr>
            <w:id w:val="-7294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2D3AFE8E" w14:textId="2C5A3EEF" w:rsidR="00FF6E3E" w:rsidRDefault="00FF6E3E" w:rsidP="00FF6E3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53" w:type="dxa"/>
            <w:vAlign w:val="center"/>
          </w:tcPr>
          <w:p w14:paraId="4B44566A" w14:textId="1D2D0E80" w:rsidR="00FF6E3E" w:rsidRDefault="00FF6E3E" w:rsidP="00FF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нет</w:t>
            </w:r>
          </w:p>
        </w:tc>
      </w:tr>
    </w:tbl>
    <w:p w14:paraId="48621469" w14:textId="36EBF5F7" w:rsidR="00EA4804" w:rsidRDefault="00EA4804" w:rsidP="00FB4AD3"/>
    <w:p w14:paraId="7A32B9E7" w14:textId="572740E5" w:rsidR="00225761" w:rsidRDefault="00225761" w:rsidP="00225761">
      <w:pPr>
        <w:pStyle w:val="1"/>
      </w:pPr>
      <w:bookmarkStart w:id="1" w:name="_Toc168206471"/>
      <w:r>
        <w:lastRenderedPageBreak/>
        <w:t>Перечень нагрузок</w:t>
      </w:r>
    </w:p>
    <w:tbl>
      <w:tblPr>
        <w:tblStyle w:val="-15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797"/>
        <w:gridCol w:w="3164"/>
        <w:gridCol w:w="3250"/>
        <w:gridCol w:w="2845"/>
        <w:gridCol w:w="2658"/>
      </w:tblGrid>
      <w:tr w:rsidR="00225761" w14:paraId="219A0A07" w14:textId="77777777" w:rsidTr="0022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bookmarkEnd w:id="1"/>
          <w:p w14:paraId="4DAC05E4" w14:textId="64C21987" w:rsidR="00225761" w:rsidRPr="00225761" w:rsidRDefault="00225761" w:rsidP="00225761">
            <w:pPr>
              <w:jc w:val="center"/>
              <w:rPr>
                <w:lang w:eastAsia="ja-JP"/>
              </w:rPr>
            </w:pPr>
            <w:r w:rsidRPr="00225761">
              <w:rPr>
                <w:lang w:eastAsia="ja-JP"/>
              </w:rPr>
              <w:t>№</w:t>
            </w:r>
            <w:proofErr w:type="spellStart"/>
            <w:r w:rsidRPr="00225761">
              <w:rPr>
                <w:lang w:eastAsia="ja-JP"/>
              </w:rPr>
              <w:t>пп</w:t>
            </w:r>
            <w:proofErr w:type="spellEnd"/>
          </w:p>
        </w:tc>
        <w:tc>
          <w:tcPr>
            <w:tcW w:w="1797" w:type="dxa"/>
            <w:hideMark/>
          </w:tcPr>
          <w:p w14:paraId="67BA0EEE" w14:textId="77777777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ja-JP"/>
              </w:rPr>
            </w:pPr>
            <w:r w:rsidRPr="00225761">
              <w:rPr>
                <w:lang w:eastAsia="ja-JP"/>
              </w:rPr>
              <w:t>Обозначение</w:t>
            </w:r>
          </w:p>
          <w:p w14:paraId="41795BF9" w14:textId="67DBA72F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ja-JP"/>
              </w:rPr>
            </w:pPr>
            <w:r w:rsidRPr="00225761">
              <w:rPr>
                <w:lang w:eastAsia="ja-JP"/>
              </w:rPr>
              <w:t>АВ на схеме</w:t>
            </w:r>
          </w:p>
        </w:tc>
        <w:tc>
          <w:tcPr>
            <w:tcW w:w="3164" w:type="dxa"/>
            <w:hideMark/>
          </w:tcPr>
          <w:p w14:paraId="67CA47FB" w14:textId="77777777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Наименование фидера</w:t>
            </w:r>
          </w:p>
        </w:tc>
        <w:tc>
          <w:tcPr>
            <w:tcW w:w="3250" w:type="dxa"/>
            <w:hideMark/>
          </w:tcPr>
          <w:p w14:paraId="563850EF" w14:textId="6C3520C1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 xml:space="preserve">Тип АВ, номинал, расцепителя, </w:t>
            </w:r>
            <w:proofErr w:type="gramStart"/>
            <w:r w:rsidRPr="00225761">
              <w:rPr>
                <w:szCs w:val="22"/>
                <w:lang w:eastAsia="ja-JP"/>
              </w:rPr>
              <w:t>А</w:t>
            </w:r>
            <w:proofErr w:type="gramEnd"/>
          </w:p>
        </w:tc>
        <w:tc>
          <w:tcPr>
            <w:tcW w:w="2845" w:type="dxa"/>
            <w:hideMark/>
          </w:tcPr>
          <w:p w14:paraId="4985B81E" w14:textId="4B7E38AB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Дополнительное</w:t>
            </w:r>
          </w:p>
          <w:p w14:paraId="29F521D4" w14:textId="77777777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оборудование</w:t>
            </w:r>
          </w:p>
        </w:tc>
        <w:tc>
          <w:tcPr>
            <w:tcW w:w="2658" w:type="dxa"/>
            <w:hideMark/>
          </w:tcPr>
          <w:p w14:paraId="3C1F8E12" w14:textId="77777777" w:rsidR="00225761" w:rsidRPr="00225761" w:rsidRDefault="00225761" w:rsidP="0022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  <w:r w:rsidRPr="00225761">
              <w:rPr>
                <w:szCs w:val="22"/>
                <w:lang w:eastAsia="ja-JP"/>
              </w:rPr>
              <w:t>Марка и сечение кабеля</w:t>
            </w:r>
          </w:p>
        </w:tc>
      </w:tr>
      <w:tr w:rsidR="00225761" w14:paraId="0F35B992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6E48F7" w14:textId="77777777" w:rsidR="00225761" w:rsidRDefault="00225761" w:rsidP="00225761">
            <w:pPr>
              <w:jc w:val="center"/>
              <w:rPr>
                <w:szCs w:val="22"/>
                <w:lang w:eastAsia="ja-JP"/>
              </w:rPr>
            </w:pPr>
          </w:p>
        </w:tc>
        <w:tc>
          <w:tcPr>
            <w:tcW w:w="13714" w:type="dxa"/>
            <w:gridSpan w:val="5"/>
            <w:hideMark/>
          </w:tcPr>
          <w:p w14:paraId="2D7F7EF1" w14:textId="5B6ADB5C" w:rsidR="00225761" w:rsidRP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225761">
              <w:rPr>
                <w:b/>
                <w:szCs w:val="22"/>
                <w:lang w:eastAsia="ja-JP"/>
              </w:rPr>
              <w:t>Секция №1</w:t>
            </w:r>
          </w:p>
        </w:tc>
      </w:tr>
      <w:tr w:rsidR="00225761" w14:paraId="61C57F22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C9CF5A" w14:textId="58ECA31F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97" w:type="dxa"/>
          </w:tcPr>
          <w:p w14:paraId="1B1CDD99" w14:textId="7AF1FED3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3D6DFBF7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F68143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  <w:tc>
          <w:tcPr>
            <w:tcW w:w="2845" w:type="dxa"/>
          </w:tcPr>
          <w:p w14:paraId="16DC418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1ACA665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1D030A5A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C33535" w14:textId="7065B03A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97" w:type="dxa"/>
          </w:tcPr>
          <w:p w14:paraId="70AB1F87" w14:textId="49247C59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6FE578A0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51517242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  <w:tc>
          <w:tcPr>
            <w:tcW w:w="2845" w:type="dxa"/>
          </w:tcPr>
          <w:p w14:paraId="3C99299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  <w:tc>
          <w:tcPr>
            <w:tcW w:w="2658" w:type="dxa"/>
          </w:tcPr>
          <w:p w14:paraId="5ADE4B7E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3353B204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CACF97" w14:textId="655242A3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797" w:type="dxa"/>
          </w:tcPr>
          <w:p w14:paraId="18B0CF8D" w14:textId="36DCE1AF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5217182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5B07933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4CA8BF5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00C226B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5E1AC7CD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FFE54D" w14:textId="4F9BA2A2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97" w:type="dxa"/>
          </w:tcPr>
          <w:p w14:paraId="2CE10924" w14:textId="498AA59A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5028663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8E5E352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664E9DB3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7104BED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50982F34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19DA2E" w14:textId="63E4377F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797" w:type="dxa"/>
          </w:tcPr>
          <w:p w14:paraId="446FE135" w14:textId="020CAB72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131F9103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D0AE300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65B358B4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2C5EEC33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51E50427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2557E8" w14:textId="53D41B18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97" w:type="dxa"/>
          </w:tcPr>
          <w:p w14:paraId="7957AD16" w14:textId="69D3DF2B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339824F9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6ECF2139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1B3A6D7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2B86151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658E512C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BE63C0" w14:textId="37C29A9B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97" w:type="dxa"/>
          </w:tcPr>
          <w:p w14:paraId="59DD275B" w14:textId="33AA063F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143BAA13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4FF8507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04342D4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60BA48F9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54DB8F6D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6CBEB3" w14:textId="22FBCA4A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797" w:type="dxa"/>
          </w:tcPr>
          <w:p w14:paraId="1FCCE139" w14:textId="4F057BD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11E91230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56B840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78B5743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643809C4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16306B28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F84C29" w14:textId="06D5EC6B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797" w:type="dxa"/>
          </w:tcPr>
          <w:p w14:paraId="061A1FAB" w14:textId="06DC9978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333D992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5D28F8D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07DFD04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30465B7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55831CCC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25F532" w14:textId="1B4D9FE5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797" w:type="dxa"/>
          </w:tcPr>
          <w:p w14:paraId="5A8B9F78" w14:textId="6B8EAA3E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39719270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550BB657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3D5F17C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041FDD8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5AC85CDF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84DB1D" w14:textId="6C357437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797" w:type="dxa"/>
          </w:tcPr>
          <w:p w14:paraId="21F4AF41" w14:textId="5A3C75ED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42F40EB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27E5E5A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39A87A68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0F6CC4D8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23077A15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C7AEE4" w14:textId="1836E4D5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797" w:type="dxa"/>
          </w:tcPr>
          <w:p w14:paraId="34B51F7F" w14:textId="6FD6D574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23861DB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6B2E8909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734C07C4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46D2E0D1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326FB46D" w14:textId="77777777" w:rsidTr="00225761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7BB88F" w14:textId="77777777" w:rsidR="00225761" w:rsidRDefault="00225761" w:rsidP="00225761">
            <w:pPr>
              <w:jc w:val="center"/>
              <w:rPr>
                <w:szCs w:val="22"/>
                <w:lang w:eastAsia="ja-JP"/>
              </w:rPr>
            </w:pPr>
          </w:p>
        </w:tc>
        <w:tc>
          <w:tcPr>
            <w:tcW w:w="13714" w:type="dxa"/>
            <w:gridSpan w:val="5"/>
            <w:hideMark/>
          </w:tcPr>
          <w:p w14:paraId="539FBF03" w14:textId="4A8D1C19" w:rsidR="00225761" w:rsidRP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lang w:eastAsia="ja-JP"/>
              </w:rPr>
            </w:pPr>
            <w:r w:rsidRPr="00225761">
              <w:rPr>
                <w:b/>
                <w:szCs w:val="22"/>
                <w:lang w:eastAsia="ja-JP"/>
              </w:rPr>
              <w:t>Секция №2</w:t>
            </w:r>
          </w:p>
        </w:tc>
      </w:tr>
      <w:tr w:rsidR="00225761" w14:paraId="7DA0B330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162636" w14:textId="0862D181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97" w:type="dxa"/>
          </w:tcPr>
          <w:p w14:paraId="02698761" w14:textId="7F6418BE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257B362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02DA676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0FBE4326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1122C308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4CC5E324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70377D" w14:textId="520BEA06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97" w:type="dxa"/>
          </w:tcPr>
          <w:p w14:paraId="0314DDC5" w14:textId="72C4C2C0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528C7B5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7265DD2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48E30D3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497FF424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51516148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2AE98D" w14:textId="2E1DCFCF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797" w:type="dxa"/>
          </w:tcPr>
          <w:p w14:paraId="36B7844D" w14:textId="490D7413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395B3CF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7C3F8688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2C18FA5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55484A2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5AC27FCB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850CD2" w14:textId="48B9F3B1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97" w:type="dxa"/>
          </w:tcPr>
          <w:p w14:paraId="1244C3E3" w14:textId="1D4E93B3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731BA6C4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06D99C1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65463E53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52D1EEC9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72A63DA4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C32A74" w14:textId="20C6AFAF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797" w:type="dxa"/>
          </w:tcPr>
          <w:p w14:paraId="5BBB8F09" w14:textId="0D49C97B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456B237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A3D365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595BAAAF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2CAFE30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308AC08D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A8C441" w14:textId="014E9303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797" w:type="dxa"/>
          </w:tcPr>
          <w:p w14:paraId="19073BDD" w14:textId="74409BE0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459057D7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4D86A2AE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411BC34E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612055D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54D8E994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B0AA5A" w14:textId="3E6A83AD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797" w:type="dxa"/>
          </w:tcPr>
          <w:p w14:paraId="56099CB7" w14:textId="7E7DD065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49CDFAD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7E1DB6B7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54F780CB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3614BE6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5DBCD42B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26CC02" w14:textId="174A566C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797" w:type="dxa"/>
          </w:tcPr>
          <w:p w14:paraId="2085B825" w14:textId="03841BAF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44F63410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43834B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6B4BF1D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5B8A2511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ja-JP"/>
              </w:rPr>
            </w:pPr>
          </w:p>
        </w:tc>
      </w:tr>
      <w:tr w:rsidR="00225761" w14:paraId="3E83958C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5CE6DE" w14:textId="19E2329F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797" w:type="dxa"/>
          </w:tcPr>
          <w:p w14:paraId="30244B0A" w14:textId="316D54D9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7B5F9B2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1DD0A6FA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68A27D17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3CA5C501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6F5DFF48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6ABCC" w14:textId="15BCB8E2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797" w:type="dxa"/>
          </w:tcPr>
          <w:p w14:paraId="590D020F" w14:textId="6911AAE9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6314F05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3555DD61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3A1A918E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284EBAB8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</w:tr>
      <w:tr w:rsidR="00225761" w14:paraId="15C1C750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0BADC8" w14:textId="040D75A5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797" w:type="dxa"/>
          </w:tcPr>
          <w:p w14:paraId="04175037" w14:textId="77899450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0D6D068E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2AA12E62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047D334E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5225F8AC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2"/>
                <w:lang w:val="en-US" w:eastAsia="ja-JP"/>
              </w:rPr>
            </w:pPr>
          </w:p>
        </w:tc>
      </w:tr>
      <w:tr w:rsidR="00225761" w14:paraId="40D97730" w14:textId="77777777" w:rsidTr="0022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F9D3A4" w14:textId="1366EF9E" w:rsidR="00225761" w:rsidRDefault="00225761" w:rsidP="0022576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797" w:type="dxa"/>
          </w:tcPr>
          <w:p w14:paraId="4607FFF5" w14:textId="7F16C112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14:paraId="3BF3472D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250" w:type="dxa"/>
          </w:tcPr>
          <w:p w14:paraId="7EFE55C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845" w:type="dxa"/>
          </w:tcPr>
          <w:p w14:paraId="7E2D7141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 w:eastAsia="ja-JP"/>
              </w:rPr>
            </w:pPr>
          </w:p>
        </w:tc>
        <w:tc>
          <w:tcPr>
            <w:tcW w:w="2658" w:type="dxa"/>
          </w:tcPr>
          <w:p w14:paraId="305ED335" w14:textId="77777777" w:rsidR="00225761" w:rsidRDefault="00225761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2"/>
                <w:lang w:val="en-US" w:eastAsia="ja-JP"/>
              </w:rPr>
            </w:pPr>
          </w:p>
        </w:tc>
      </w:tr>
    </w:tbl>
    <w:p w14:paraId="71BE4B98" w14:textId="77777777" w:rsidR="00225761" w:rsidRDefault="00225761" w:rsidP="00225761">
      <w:pPr>
        <w:rPr>
          <w:sz w:val="22"/>
          <w:szCs w:val="22"/>
          <w:lang w:eastAsia="ru-RU"/>
        </w:rPr>
      </w:pPr>
    </w:p>
    <w:p w14:paraId="2C66FA49" w14:textId="46009DF5" w:rsidR="00225761" w:rsidRDefault="00225761" w:rsidP="00475534">
      <w:pPr>
        <w:pStyle w:val="1"/>
      </w:pPr>
      <w:r>
        <w:t>Компоновочный чертёж, план помещения</w:t>
      </w:r>
    </w:p>
    <w:p w14:paraId="059C83F0" w14:textId="77777777" w:rsidR="00225761" w:rsidRDefault="00225761" w:rsidP="00225761">
      <w:pPr>
        <w:rPr>
          <w:szCs w:val="22"/>
        </w:rPr>
      </w:pPr>
    </w:p>
    <w:p w14:paraId="607E3141" w14:textId="77777777" w:rsidR="00225761" w:rsidRDefault="00225761" w:rsidP="00225761">
      <w:pPr>
        <w:rPr>
          <w:szCs w:val="22"/>
        </w:rPr>
      </w:pPr>
    </w:p>
    <w:p w14:paraId="643464C0" w14:textId="05EA3F0B" w:rsidR="00225761" w:rsidRDefault="00225761" w:rsidP="00225761">
      <w:pPr>
        <w:rPr>
          <w:szCs w:val="22"/>
        </w:rPr>
      </w:pPr>
    </w:p>
    <w:p w14:paraId="06814AA3" w14:textId="77777777" w:rsidR="00225761" w:rsidRDefault="00225761" w:rsidP="00225761">
      <w:pPr>
        <w:rPr>
          <w:szCs w:val="22"/>
        </w:rPr>
      </w:pPr>
    </w:p>
    <w:p w14:paraId="490A074C" w14:textId="4C15D0AB" w:rsidR="00225761" w:rsidRDefault="00225761" w:rsidP="00225761">
      <w:pPr>
        <w:rPr>
          <w:szCs w:val="22"/>
        </w:rPr>
      </w:pPr>
    </w:p>
    <w:p w14:paraId="7BF3041D" w14:textId="77777777" w:rsidR="00225761" w:rsidRDefault="00225761" w:rsidP="00225761">
      <w:pPr>
        <w:rPr>
          <w:szCs w:val="22"/>
        </w:rPr>
      </w:pPr>
    </w:p>
    <w:p w14:paraId="20C6B784" w14:textId="77777777" w:rsidR="00225761" w:rsidRDefault="00225761" w:rsidP="00225761">
      <w:pPr>
        <w:pStyle w:val="2"/>
      </w:pPr>
      <w:r>
        <w:t>Примечание:</w:t>
      </w:r>
    </w:p>
    <w:p w14:paraId="027B12AE" w14:textId="77777777" w:rsidR="00225761" w:rsidRDefault="00225761" w:rsidP="00225761">
      <w:pPr>
        <w:rPr>
          <w:color w:val="FF0000"/>
          <w:szCs w:val="22"/>
        </w:rPr>
      </w:pPr>
    </w:p>
    <w:p w14:paraId="1547C685" w14:textId="662F7B17" w:rsidR="00225761" w:rsidRPr="00BA7983" w:rsidRDefault="00225761" w:rsidP="00FB4AD3"/>
    <w:sectPr w:rsidR="00225761" w:rsidRPr="00BA7983" w:rsidSect="006405BA">
      <w:headerReference w:type="default" r:id="rId8"/>
      <w:footerReference w:type="default" r:id="rId9"/>
      <w:footerReference w:type="first" r:id="rId10"/>
      <w:pgSz w:w="16838" w:h="11906" w:orient="landscape"/>
      <w:pgMar w:top="1514" w:right="1134" w:bottom="850" w:left="1134" w:header="284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34CA" w14:textId="77777777" w:rsidR="001F0075" w:rsidRDefault="001F0075" w:rsidP="002D3ECA">
      <w:pPr>
        <w:spacing w:after="0" w:line="240" w:lineRule="auto"/>
      </w:pPr>
      <w:r>
        <w:separator/>
      </w:r>
    </w:p>
  </w:endnote>
  <w:endnote w:type="continuationSeparator" w:id="0">
    <w:p w14:paraId="0CEAE98E" w14:textId="77777777" w:rsidR="001F0075" w:rsidRDefault="001F0075" w:rsidP="002D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758"/>
      <w:gridCol w:w="1812"/>
    </w:tblGrid>
    <w:tr w:rsidR="00145D62" w:rsidRPr="00057B0D" w14:paraId="43834DC5" w14:textId="77777777" w:rsidTr="00145D62">
      <w:trPr>
        <w:trHeight w:hRule="exact" w:val="115"/>
        <w:jc w:val="center"/>
      </w:trPr>
      <w:tc>
        <w:tcPr>
          <w:tcW w:w="12758" w:type="dxa"/>
          <w:shd w:val="clear" w:color="auto" w:fill="5B9BD5" w:themeFill="accent1"/>
          <w:tcMar>
            <w:top w:w="0" w:type="dxa"/>
            <w:bottom w:w="0" w:type="dxa"/>
          </w:tcMar>
        </w:tcPr>
        <w:p w14:paraId="58006961" w14:textId="77777777" w:rsidR="00145D62" w:rsidRPr="00057B0D" w:rsidRDefault="00145D62">
          <w:pPr>
            <w:pStyle w:val="a7"/>
            <w:tabs>
              <w:tab w:val="clear" w:pos="4677"/>
              <w:tab w:val="clear" w:pos="9355"/>
            </w:tabs>
            <w:rPr>
              <w:rFonts w:ascii="Century Gothic" w:hAnsi="Century Gothic"/>
              <w:caps/>
              <w:sz w:val="18"/>
            </w:rPr>
          </w:pPr>
        </w:p>
      </w:tc>
      <w:tc>
        <w:tcPr>
          <w:tcW w:w="1812" w:type="dxa"/>
          <w:shd w:val="clear" w:color="auto" w:fill="5B9BD5" w:themeFill="accent1"/>
          <w:tcMar>
            <w:top w:w="0" w:type="dxa"/>
            <w:bottom w:w="0" w:type="dxa"/>
          </w:tcMar>
        </w:tcPr>
        <w:p w14:paraId="22D79531" w14:textId="77777777" w:rsidR="00145D62" w:rsidRPr="00057B0D" w:rsidRDefault="00145D62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Century Gothic" w:hAnsi="Century Gothic"/>
              <w:caps/>
              <w:sz w:val="18"/>
            </w:rPr>
          </w:pPr>
        </w:p>
      </w:tc>
    </w:tr>
    <w:tr w:rsidR="00145D62" w:rsidRPr="00057B0D" w14:paraId="37199BA0" w14:textId="77777777" w:rsidTr="00145D62">
      <w:trPr>
        <w:jc w:val="center"/>
      </w:trPr>
      <w:sdt>
        <w:sdtPr>
          <w:rPr>
            <w:rFonts w:ascii="Century Gothic" w:hAnsi="Century Gothic"/>
            <w:caps/>
            <w:color w:val="808080" w:themeColor="background1" w:themeShade="80"/>
            <w:sz w:val="18"/>
            <w:szCs w:val="18"/>
          </w:rPr>
          <w:id w:val="-1471199845"/>
          <w:placeholder>
            <w:docPart w:val="DefaultPlaceholder_-1854013440"/>
          </w:placeholder>
        </w:sdtPr>
        <w:sdtEndPr/>
        <w:sdtContent>
          <w:tc>
            <w:tcPr>
              <w:tcW w:w="12758" w:type="dxa"/>
              <w:shd w:val="clear" w:color="auto" w:fill="auto"/>
              <w:vAlign w:val="center"/>
            </w:tcPr>
            <w:p w14:paraId="27CCE04E" w14:textId="77777777" w:rsidR="00145D62" w:rsidRPr="00057B0D" w:rsidRDefault="00145D62" w:rsidP="00145D62">
              <w:pPr>
                <w:pStyle w:val="a9"/>
                <w:tabs>
                  <w:tab w:val="clear" w:pos="4677"/>
                  <w:tab w:val="clear" w:pos="9355"/>
                </w:tabs>
                <w:rPr>
                  <w:rFonts w:ascii="Century Gothic" w:hAnsi="Century Gothic"/>
                </w:rPr>
              </w:pPr>
              <w:r w:rsidRPr="00057B0D">
                <w:rPr>
                  <w:rFonts w:ascii="Century Gothic" w:hAnsi="Century Gothic"/>
                </w:rPr>
                <w:t>Опросный лист на низковольтное комплектное устройство (НКУ) переменного тока</w:t>
              </w:r>
            </w:p>
            <w:p w14:paraId="1F4B57A9" w14:textId="3DBAADFF" w:rsidR="00145D62" w:rsidRPr="00057B0D" w:rsidRDefault="00145D62" w:rsidP="00145D62">
              <w:pPr>
                <w:pStyle w:val="a9"/>
                <w:tabs>
                  <w:tab w:val="clear" w:pos="4677"/>
                  <w:tab w:val="clear" w:pos="9355"/>
                </w:tabs>
                <w:rPr>
                  <w:rFonts w:ascii="Century Gothic" w:hAnsi="Century Gothic"/>
                  <w:caps/>
                  <w:color w:val="808080" w:themeColor="background1" w:themeShade="80"/>
                  <w:sz w:val="18"/>
                  <w:szCs w:val="18"/>
                </w:rPr>
              </w:pPr>
              <w:r w:rsidRPr="00057B0D">
                <w:rPr>
                  <w:rFonts w:ascii="Century Gothic" w:hAnsi="Century Gothic"/>
                </w:rPr>
                <w:t>Форма №ОЛ</w:t>
              </w:r>
              <w:r w:rsidR="00831D8C">
                <w:rPr>
                  <w:rFonts w:ascii="Century Gothic" w:hAnsi="Century Gothic"/>
                </w:rPr>
                <w:t>3</w:t>
              </w:r>
            </w:p>
          </w:tc>
        </w:sdtContent>
      </w:sdt>
      <w:tc>
        <w:tcPr>
          <w:tcW w:w="1812" w:type="dxa"/>
          <w:shd w:val="clear" w:color="auto" w:fill="auto"/>
          <w:vAlign w:val="center"/>
        </w:tcPr>
        <w:p w14:paraId="286EA0C0" w14:textId="110F6E1A" w:rsidR="00145D62" w:rsidRPr="00057B0D" w:rsidRDefault="00145D62">
          <w:pPr>
            <w:pStyle w:val="a9"/>
            <w:tabs>
              <w:tab w:val="clear" w:pos="4677"/>
              <w:tab w:val="clear" w:pos="9355"/>
            </w:tabs>
            <w:jc w:val="right"/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</w:pP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31D8C">
            <w:rPr>
              <w:rFonts w:ascii="Century Gothic" w:hAnsi="Century Gothic"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057B0D">
            <w:rPr>
              <w:rFonts w:ascii="Century Gothic" w:hAnsi="Century Gothic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D7A413" w14:textId="6F49491A" w:rsidR="00145D62" w:rsidRPr="00057B0D" w:rsidRDefault="00145D62" w:rsidP="00485290">
    <w:pPr>
      <w:pStyle w:val="a9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145D62" w14:paraId="766D747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DEA9BA6" w14:textId="77777777" w:rsidR="00145D62" w:rsidRDefault="00145D62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C61FE82" w14:textId="77777777" w:rsidR="00145D62" w:rsidRDefault="00145D62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45D62" w14:paraId="3FF7126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-1786119411"/>
          <w:placeholder>
            <w:docPart w:val="AD3ACD0F8C93481389AF99624C46EB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01A4F73" w14:textId="27274A6D" w:rsidR="00145D62" w:rsidRDefault="00145D62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С. А. Краев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66D49A" w14:textId="4ADB9945" w:rsidR="00145D62" w:rsidRDefault="00145D62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0C8EFD" w14:textId="77777777" w:rsidR="00145D62" w:rsidRDefault="00145D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8377" w14:textId="77777777" w:rsidR="001F0075" w:rsidRDefault="001F0075" w:rsidP="002D3ECA">
      <w:pPr>
        <w:spacing w:after="0" w:line="240" w:lineRule="auto"/>
      </w:pPr>
      <w:r>
        <w:separator/>
      </w:r>
    </w:p>
  </w:footnote>
  <w:footnote w:type="continuationSeparator" w:id="0">
    <w:p w14:paraId="5E10BB4A" w14:textId="77777777" w:rsidR="001F0075" w:rsidRDefault="001F0075" w:rsidP="002D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7280"/>
    </w:tblGrid>
    <w:tr w:rsidR="006405BA" w:rsidRPr="00057B0D" w14:paraId="2AA462F7" w14:textId="77777777" w:rsidTr="006405BA">
      <w:tc>
        <w:tcPr>
          <w:tcW w:w="7280" w:type="dxa"/>
          <w:vAlign w:val="center"/>
        </w:tcPr>
        <w:p w14:paraId="1BD3D429" w14:textId="773D8A1E" w:rsidR="006405BA" w:rsidRPr="00057B0D" w:rsidRDefault="006405BA" w:rsidP="006405BA">
          <w:pPr>
            <w:pStyle w:val="a7"/>
            <w:jc w:val="center"/>
            <w:rPr>
              <w:rFonts w:ascii="Century Gothic" w:hAnsi="Century Gothic"/>
            </w:rPr>
          </w:pPr>
          <w:r w:rsidRPr="00057B0D">
            <w:rPr>
              <w:rFonts w:ascii="Century Gothic" w:hAnsi="Century Gothic"/>
              <w:noProof/>
              <w:lang w:eastAsia="ru-RU"/>
            </w:rPr>
            <w:drawing>
              <wp:inline distT="0" distB="0" distL="0" distR="0" wp14:anchorId="0EE89138" wp14:editId="0B17CF9D">
                <wp:extent cx="3371850" cy="485775"/>
                <wp:effectExtent l="0" t="0" r="0" b="9525"/>
                <wp:docPr id="5" name="Рисунок 5" descr="D:\Eplan\Data\Рисунки\Логотип дли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plan\Data\Рисунки\Логотип длин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vAlign w:val="center"/>
        </w:tcPr>
        <w:sdt>
          <w:sdtPr>
            <w:rPr>
              <w:rFonts w:ascii="Century Gothic" w:hAnsi="Century Gothic"/>
            </w:rPr>
            <w:alias w:val="Адрес организации"/>
            <w:tag w:val=""/>
            <w:id w:val="-1956163819"/>
            <w:placeholder>
              <w:docPart w:val="426D6AA63C6546D785EE6DB1FEC5C2E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61E36298" w14:textId="77777777" w:rsidR="006405BA" w:rsidRPr="00057B0D" w:rsidRDefault="006405BA" w:rsidP="006405BA">
              <w:pPr>
                <w:pStyle w:val="a7"/>
                <w:jc w:val="center"/>
                <w:rPr>
                  <w:rFonts w:ascii="Century Gothic" w:hAnsi="Century Gothic"/>
                </w:rPr>
              </w:pPr>
              <w:r w:rsidRPr="00057B0D">
                <w:rPr>
                  <w:rFonts w:ascii="Century Gothic" w:hAnsi="Century Gothic"/>
                </w:rPr>
                <w:t>620141, Екатеринбург, пер. Проходной, 5</w:t>
              </w:r>
            </w:p>
          </w:sdtContent>
        </w:sdt>
        <w:sdt>
          <w:sdtPr>
            <w:rPr>
              <w:rFonts w:ascii="Century Gothic" w:hAnsi="Century Gothic"/>
              <w:lang w:val="en-US"/>
            </w:rPr>
            <w:alias w:val="Телефон организации"/>
            <w:tag w:val=""/>
            <w:id w:val="971411761"/>
            <w:placeholder>
              <w:docPart w:val="FF2D1BEBCA444B108A44922AF49B985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0B09911E" w14:textId="2ECF2674" w:rsidR="006405BA" w:rsidRPr="00057B0D" w:rsidRDefault="006405BA" w:rsidP="006405BA">
              <w:pPr>
                <w:pStyle w:val="a7"/>
                <w:jc w:val="center"/>
                <w:rPr>
                  <w:rFonts w:ascii="Century Gothic" w:hAnsi="Century Gothic"/>
                  <w:lang w:val="en-US"/>
                </w:rPr>
              </w:pPr>
              <w:r w:rsidRPr="00057B0D">
                <w:rPr>
                  <w:rFonts w:ascii="Century Gothic" w:hAnsi="Century Gothic"/>
                  <w:lang w:val="en-US"/>
                </w:rPr>
                <w:t>т.: 7 (343) 366-41-54</w:t>
              </w:r>
            </w:p>
          </w:sdtContent>
        </w:sdt>
        <w:sdt>
          <w:sdtPr>
            <w:rPr>
              <w:rFonts w:ascii="Century Gothic" w:hAnsi="Century Gothic"/>
              <w:lang w:val="en-US"/>
            </w:rPr>
            <w:alias w:val="Факс организации"/>
            <w:tag w:val=""/>
            <w:id w:val="1894225852"/>
            <w:placeholder>
              <w:docPart w:val="B9610635EA4C4A9DBD605FCBCDAC548E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287EFC5E" w14:textId="49004F75" w:rsidR="006405BA" w:rsidRPr="00057B0D" w:rsidRDefault="006405BA" w:rsidP="006405BA">
              <w:pPr>
                <w:pStyle w:val="a7"/>
                <w:jc w:val="center"/>
                <w:rPr>
                  <w:rFonts w:ascii="Century Gothic" w:hAnsi="Century Gothic"/>
                </w:rPr>
              </w:pPr>
              <w:r w:rsidRPr="00057B0D">
                <w:rPr>
                  <w:rFonts w:ascii="Century Gothic" w:hAnsi="Century Gothic"/>
                  <w:lang w:val="en-US"/>
                </w:rPr>
                <w:t>mailto: electro1@ural-electro.ru http://www.ural-electro.ru</w:t>
              </w:r>
            </w:p>
          </w:sdtContent>
        </w:sdt>
      </w:tc>
    </w:tr>
  </w:tbl>
  <w:p w14:paraId="20DD2D23" w14:textId="4F6F748B" w:rsidR="006405BA" w:rsidRPr="00057B0D" w:rsidRDefault="006405BA" w:rsidP="006405BA">
    <w:pPr>
      <w:pStyle w:val="a7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CA"/>
    <w:rsid w:val="000076EC"/>
    <w:rsid w:val="00030CFD"/>
    <w:rsid w:val="00057B0D"/>
    <w:rsid w:val="00097DCF"/>
    <w:rsid w:val="000A4DC4"/>
    <w:rsid w:val="000D5067"/>
    <w:rsid w:val="000E6522"/>
    <w:rsid w:val="000F6991"/>
    <w:rsid w:val="0011195A"/>
    <w:rsid w:val="00145D62"/>
    <w:rsid w:val="00162770"/>
    <w:rsid w:val="001F0075"/>
    <w:rsid w:val="00202060"/>
    <w:rsid w:val="00213AB5"/>
    <w:rsid w:val="00214522"/>
    <w:rsid w:val="00225761"/>
    <w:rsid w:val="00231745"/>
    <w:rsid w:val="002C7650"/>
    <w:rsid w:val="002D3ECA"/>
    <w:rsid w:val="003318CA"/>
    <w:rsid w:val="0034540B"/>
    <w:rsid w:val="00364B3B"/>
    <w:rsid w:val="00390A09"/>
    <w:rsid w:val="003D7E30"/>
    <w:rsid w:val="003E78EF"/>
    <w:rsid w:val="003F1594"/>
    <w:rsid w:val="00402807"/>
    <w:rsid w:val="00456988"/>
    <w:rsid w:val="00475534"/>
    <w:rsid w:val="00476A34"/>
    <w:rsid w:val="00485290"/>
    <w:rsid w:val="00485BD1"/>
    <w:rsid w:val="0049779B"/>
    <w:rsid w:val="00532E64"/>
    <w:rsid w:val="00550A4D"/>
    <w:rsid w:val="00566E5F"/>
    <w:rsid w:val="005727CD"/>
    <w:rsid w:val="006039B4"/>
    <w:rsid w:val="00613DA8"/>
    <w:rsid w:val="006405BA"/>
    <w:rsid w:val="00680CCB"/>
    <w:rsid w:val="0068344C"/>
    <w:rsid w:val="00743B8E"/>
    <w:rsid w:val="007F47C2"/>
    <w:rsid w:val="00831D8C"/>
    <w:rsid w:val="00837CAE"/>
    <w:rsid w:val="00863395"/>
    <w:rsid w:val="008925A3"/>
    <w:rsid w:val="00897137"/>
    <w:rsid w:val="008A6CA4"/>
    <w:rsid w:val="008B56C9"/>
    <w:rsid w:val="008C2E7C"/>
    <w:rsid w:val="008E7055"/>
    <w:rsid w:val="00975F13"/>
    <w:rsid w:val="00986B3E"/>
    <w:rsid w:val="009C4AB2"/>
    <w:rsid w:val="009C7C44"/>
    <w:rsid w:val="009D4B13"/>
    <w:rsid w:val="009F7428"/>
    <w:rsid w:val="00A3190B"/>
    <w:rsid w:val="00A47DAF"/>
    <w:rsid w:val="00A50D99"/>
    <w:rsid w:val="00A517B3"/>
    <w:rsid w:val="00A564F7"/>
    <w:rsid w:val="00A8277E"/>
    <w:rsid w:val="00A861A1"/>
    <w:rsid w:val="00AC11CC"/>
    <w:rsid w:val="00B0040E"/>
    <w:rsid w:val="00B429DB"/>
    <w:rsid w:val="00BA7983"/>
    <w:rsid w:val="00BC47E0"/>
    <w:rsid w:val="00BD2D2B"/>
    <w:rsid w:val="00BE0FC9"/>
    <w:rsid w:val="00C048EA"/>
    <w:rsid w:val="00C111C8"/>
    <w:rsid w:val="00C26276"/>
    <w:rsid w:val="00C75C14"/>
    <w:rsid w:val="00CD0C9E"/>
    <w:rsid w:val="00D200B6"/>
    <w:rsid w:val="00D51EAB"/>
    <w:rsid w:val="00D61F1C"/>
    <w:rsid w:val="00D63300"/>
    <w:rsid w:val="00D93232"/>
    <w:rsid w:val="00DB61EB"/>
    <w:rsid w:val="00E02D98"/>
    <w:rsid w:val="00E14453"/>
    <w:rsid w:val="00EA4804"/>
    <w:rsid w:val="00EA4B85"/>
    <w:rsid w:val="00EF4565"/>
    <w:rsid w:val="00EF77C3"/>
    <w:rsid w:val="00F077B5"/>
    <w:rsid w:val="00F10ECE"/>
    <w:rsid w:val="00F15F6B"/>
    <w:rsid w:val="00F2198C"/>
    <w:rsid w:val="00F2492E"/>
    <w:rsid w:val="00F33336"/>
    <w:rsid w:val="00F46983"/>
    <w:rsid w:val="00F77AA4"/>
    <w:rsid w:val="00F971D6"/>
    <w:rsid w:val="00FB4AD3"/>
    <w:rsid w:val="00FF2A0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8664"/>
  <w15:chartTrackingRefBased/>
  <w15:docId w15:val="{FA109DE1-BC1A-4461-B0F4-A90A68C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B3B"/>
  </w:style>
  <w:style w:type="paragraph" w:styleId="1">
    <w:name w:val="heading 1"/>
    <w:basedOn w:val="a"/>
    <w:next w:val="a"/>
    <w:link w:val="10"/>
    <w:uiPriority w:val="9"/>
    <w:qFormat/>
    <w:rsid w:val="00986B3E"/>
    <w:pPr>
      <w:keepNext/>
      <w:keepLines/>
      <w:spacing w:before="320" w:after="80" w:line="240" w:lineRule="auto"/>
      <w:jc w:val="center"/>
      <w:outlineLvl w:val="0"/>
    </w:pPr>
    <w:rPr>
      <w:rFonts w:ascii="Century Gothic" w:eastAsiaTheme="majorEastAsia" w:hAnsi="Century Gothic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B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3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D3ECA"/>
    <w:rPr>
      <w:color w:val="808080"/>
    </w:rPr>
  </w:style>
  <w:style w:type="paragraph" w:styleId="a5">
    <w:name w:val="No Spacing"/>
    <w:link w:val="a6"/>
    <w:uiPriority w:val="1"/>
    <w:qFormat/>
    <w:rsid w:val="00364B3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D3ECA"/>
  </w:style>
  <w:style w:type="paragraph" w:styleId="a7">
    <w:name w:val="header"/>
    <w:basedOn w:val="a"/>
    <w:link w:val="a8"/>
    <w:uiPriority w:val="99"/>
    <w:unhideWhenUsed/>
    <w:rsid w:val="002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CA"/>
  </w:style>
  <w:style w:type="paragraph" w:styleId="a9">
    <w:name w:val="footer"/>
    <w:basedOn w:val="a"/>
    <w:link w:val="aa"/>
    <w:uiPriority w:val="99"/>
    <w:unhideWhenUsed/>
    <w:rsid w:val="002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CA"/>
  </w:style>
  <w:style w:type="table" w:styleId="-11">
    <w:name w:val="Grid Table 1 Light Accent 1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Grid Table Light"/>
    <w:basedOn w:val="a1"/>
    <w:uiPriority w:val="40"/>
    <w:rsid w:val="008A6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8A6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986B3E"/>
    <w:rPr>
      <w:rFonts w:ascii="Century Gothic" w:eastAsiaTheme="majorEastAsia" w:hAnsi="Century Gothic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4B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64B3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4B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64B3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B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64B3B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364B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64B3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e">
    <w:name w:val="Заголовок Знак"/>
    <w:basedOn w:val="a0"/>
    <w:link w:val="ad"/>
    <w:uiPriority w:val="10"/>
    <w:rsid w:val="00364B3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364B3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364B3B"/>
    <w:rPr>
      <w:color w:val="44546A" w:themeColor="text2"/>
      <w:sz w:val="28"/>
      <w:szCs w:val="28"/>
    </w:rPr>
  </w:style>
  <w:style w:type="character" w:styleId="af1">
    <w:name w:val="Strong"/>
    <w:basedOn w:val="a0"/>
    <w:uiPriority w:val="22"/>
    <w:qFormat/>
    <w:rsid w:val="00364B3B"/>
    <w:rPr>
      <w:b/>
      <w:bCs/>
    </w:rPr>
  </w:style>
  <w:style w:type="character" w:styleId="af2">
    <w:name w:val="Emphasis"/>
    <w:basedOn w:val="a0"/>
    <w:uiPriority w:val="20"/>
    <w:qFormat/>
    <w:rsid w:val="00364B3B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364B3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64B3B"/>
    <w:rPr>
      <w:i/>
      <w:iCs/>
      <w:color w:val="7B7B7B" w:themeColor="accent3" w:themeShade="BF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64B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364B3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5">
    <w:name w:val="Subtle Emphasis"/>
    <w:basedOn w:val="a0"/>
    <w:uiPriority w:val="19"/>
    <w:qFormat/>
    <w:rsid w:val="00364B3B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364B3B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364B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364B3B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basedOn w:val="a0"/>
    <w:uiPriority w:val="33"/>
    <w:qFormat/>
    <w:rsid w:val="00364B3B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364B3B"/>
    <w:pPr>
      <w:outlineLvl w:val="9"/>
    </w:pPr>
  </w:style>
  <w:style w:type="paragraph" w:styleId="afb">
    <w:name w:val="List Paragraph"/>
    <w:basedOn w:val="a"/>
    <w:uiPriority w:val="34"/>
    <w:qFormat/>
    <w:rsid w:val="00364B3B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C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C11CC"/>
    <w:rPr>
      <w:rFonts w:ascii="Segoe UI" w:hAnsi="Segoe UI" w:cs="Segoe UI"/>
      <w:sz w:val="18"/>
      <w:szCs w:val="18"/>
    </w:rPr>
  </w:style>
  <w:style w:type="paragraph" w:customStyle="1" w:styleId="afe">
    <w:name w:val="Таблица"/>
    <w:basedOn w:val="a"/>
    <w:rsid w:val="009D4B13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iCs/>
      <w:sz w:val="22"/>
      <w:szCs w:val="24"/>
      <w:lang w:eastAsia="ru-RU"/>
    </w:rPr>
  </w:style>
  <w:style w:type="paragraph" w:customStyle="1" w:styleId="aff">
    <w:name w:val="ТекстДок"/>
    <w:basedOn w:val="a"/>
    <w:next w:val="a"/>
    <w:link w:val="aff0"/>
    <w:rsid w:val="009D4B13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0">
    <w:name w:val="ТекстДок Знак"/>
    <w:link w:val="aff"/>
    <w:rsid w:val="009D4B13"/>
    <w:rPr>
      <w:rFonts w:ascii="Arial" w:eastAsia="Times New Roman" w:hAnsi="Arial" w:cs="Arial"/>
      <w:sz w:val="22"/>
      <w:szCs w:val="24"/>
      <w:lang w:eastAsia="ru-RU"/>
    </w:rPr>
  </w:style>
  <w:style w:type="paragraph" w:customStyle="1" w:styleId="aff1">
    <w:name w:val="ЗаголовокТаблицы"/>
    <w:basedOn w:val="a"/>
    <w:rsid w:val="00225761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character" w:customStyle="1" w:styleId="aff2">
    <w:name w:val="ПодРаздел Знак"/>
    <w:link w:val="aff3"/>
    <w:locked/>
    <w:rsid w:val="00225761"/>
    <w:rPr>
      <w:b/>
      <w:bCs/>
      <w:i/>
      <w:iCs/>
      <w:sz w:val="22"/>
      <w:lang w:eastAsia="ru-RU"/>
    </w:rPr>
  </w:style>
  <w:style w:type="paragraph" w:customStyle="1" w:styleId="aff3">
    <w:name w:val="ПодРаздел"/>
    <w:basedOn w:val="a"/>
    <w:next w:val="a"/>
    <w:link w:val="aff2"/>
    <w:rsid w:val="00225761"/>
    <w:pPr>
      <w:keepNext/>
      <w:spacing w:before="240" w:after="120" w:line="240" w:lineRule="auto"/>
      <w:ind w:firstLine="720"/>
      <w:jc w:val="both"/>
    </w:pPr>
    <w:rPr>
      <w:b/>
      <w:bCs/>
      <w:i/>
      <w:i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AE4858C5CF4FCFA51A303E45CF0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7AAB1-5638-4DE8-888E-9B685836C16B}"/>
      </w:docPartPr>
      <w:docPartBody>
        <w:p w:rsidR="009D5CE6" w:rsidRDefault="00D42F99" w:rsidP="00D42F99">
          <w:pPr>
            <w:pStyle w:val="10AE4858C5CF4FCFA51A303E45CF010E1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400B31143245A998C107C386667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5ADB4-8E25-46A7-B961-ECEC7651367E}"/>
      </w:docPartPr>
      <w:docPartBody>
        <w:p w:rsidR="009D5CE6" w:rsidRDefault="00D42F99" w:rsidP="00D42F99">
          <w:pPr>
            <w:pStyle w:val="36400B31143245A998C107C3866677F6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488C3BC0074AFFB690184F15144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46D13-CCB6-45FA-AB3C-D86E8E831933}"/>
      </w:docPartPr>
      <w:docPartBody>
        <w:p w:rsidR="009D5CE6" w:rsidRDefault="00D42F99" w:rsidP="00D42F99">
          <w:pPr>
            <w:pStyle w:val="0C488C3BC0074AFFB690184F15144E71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8FA1DE8B6B4996B14FF4FD1E46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F5C4E-0E1D-4D73-BF4D-5AC8862E5C32}"/>
      </w:docPartPr>
      <w:docPartBody>
        <w:p w:rsidR="009D5CE6" w:rsidRDefault="00D42F99" w:rsidP="00D42F99">
          <w:pPr>
            <w:pStyle w:val="4E8FA1DE8B6B4996B14FF4FD1E46D264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FF5999A364F2C8E035B4510973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24D6F-91C7-438C-A16F-F086CA3491ED}"/>
      </w:docPartPr>
      <w:docPartBody>
        <w:p w:rsidR="009D5CE6" w:rsidRDefault="00D42F99" w:rsidP="00D42F99">
          <w:pPr>
            <w:pStyle w:val="F43FF5999A364F2C8E035B4510973FBD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7D68DBB9244039A38C916039B68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2BE26-B7D0-4291-91AB-1AF3AF5B8B2E}"/>
      </w:docPartPr>
      <w:docPartBody>
        <w:p w:rsidR="009D5CE6" w:rsidRDefault="00D42F99" w:rsidP="00D42F99">
          <w:pPr>
            <w:pStyle w:val="417D68DBB9244039A38C916039B68FA5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4D342760548499DB5369E9842E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4D8B-E9AF-4854-853E-18649BE89FB0}"/>
      </w:docPartPr>
      <w:docPartBody>
        <w:p w:rsidR="009D5CE6" w:rsidRDefault="00D42F99" w:rsidP="00D42F99">
          <w:pPr>
            <w:pStyle w:val="4734D342760548499DB5369E9842EB87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88EE8565B4B42832B5964A42E1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8480D-8982-4740-BC15-3C8A17925008}"/>
      </w:docPartPr>
      <w:docPartBody>
        <w:p w:rsidR="009D5CE6" w:rsidRDefault="00D42F99" w:rsidP="00D42F99">
          <w:pPr>
            <w:pStyle w:val="88F88EE8565B4B42832B5964A42E1627"/>
          </w:pPr>
          <w:r w:rsidRPr="00701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B7AC5-44AA-4CA8-9E5C-CA341D6B6517}"/>
      </w:docPartPr>
      <w:docPartBody>
        <w:p w:rsidR="004E01B1" w:rsidRDefault="009D5CE6"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98011954B4ABF9233246395758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C03BF-36B3-43F7-A32A-6C44BE10D4E0}"/>
      </w:docPartPr>
      <w:docPartBody>
        <w:p w:rsidR="004E01B1" w:rsidRDefault="004E01B1" w:rsidP="004E01B1">
          <w:pPr>
            <w:pStyle w:val="68998011954B4ABF92332463957583F1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C9C500DB44C37B941CAF55DAF9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85700-C7DB-493B-9AE5-650851770439}"/>
      </w:docPartPr>
      <w:docPartBody>
        <w:p w:rsidR="004E01B1" w:rsidRDefault="004E01B1" w:rsidP="004E01B1">
          <w:pPr>
            <w:pStyle w:val="1A8C9C500DB44C37B941CAF55DAF946B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754098DEFC461BB8E8E23938AED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8549F-B19B-4998-97A2-90F9F6198479}"/>
      </w:docPartPr>
      <w:docPartBody>
        <w:p w:rsidR="004E01B1" w:rsidRDefault="004E01B1" w:rsidP="004E01B1">
          <w:pPr>
            <w:pStyle w:val="61754098DEFC461BB8E8E23938AEDE68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B42024B1694E93BBA7F12C09EDC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9ADCE-2FE5-400A-8FAD-733C61D5BDC1}"/>
      </w:docPartPr>
      <w:docPartBody>
        <w:p w:rsidR="004E01B1" w:rsidRDefault="004E01B1" w:rsidP="004E01B1">
          <w:pPr>
            <w:pStyle w:val="D3B42024B1694E93BBA7F12C09EDCB0A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3ECF1385C748C2BC545DCEF692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DC137-FC48-4524-8AE9-E7A98D25CDAE}"/>
      </w:docPartPr>
      <w:docPartBody>
        <w:p w:rsidR="004E01B1" w:rsidRDefault="004E01B1" w:rsidP="004E01B1">
          <w:pPr>
            <w:pStyle w:val="AF3ECF1385C748C2BC545DCEF692DFE4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E92EEFB244691A4620D03268C2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B76DB-EE1E-44AD-A4A4-D22C0F7A1248}"/>
      </w:docPartPr>
      <w:docPartBody>
        <w:p w:rsidR="004E01B1" w:rsidRDefault="004E01B1" w:rsidP="004E01B1">
          <w:pPr>
            <w:pStyle w:val="1A3E92EEFB244691A4620D03268C2FC4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5986C1C7414C98A9244E0B135D6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1ED2B-4C18-4AF0-8F91-21FE9CC648C6}"/>
      </w:docPartPr>
      <w:docPartBody>
        <w:p w:rsidR="004E01B1" w:rsidRDefault="004E01B1" w:rsidP="004E01B1">
          <w:pPr>
            <w:pStyle w:val="805986C1C7414C98A9244E0B135D6EEC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3F61611B9C428D87FEAB4D55657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05E48-7F30-4519-9C16-996E1A8AE1ED}"/>
      </w:docPartPr>
      <w:docPartBody>
        <w:p w:rsidR="004E01B1" w:rsidRDefault="004E01B1" w:rsidP="004E01B1">
          <w:pPr>
            <w:pStyle w:val="373F61611B9C428D87FEAB4D5565783B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3ECF254B46451DB647F97CD6F5E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963C7-39AA-4D51-AE71-D2782B1A46A2}"/>
      </w:docPartPr>
      <w:docPartBody>
        <w:p w:rsidR="004E01B1" w:rsidRDefault="004E01B1" w:rsidP="004E01B1">
          <w:pPr>
            <w:pStyle w:val="EB3ECF254B46451DB647F97CD6F5E5C2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96C687C38B4C958A4E11F130F44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338C8-07A6-452F-9C78-7AA123587ABA}"/>
      </w:docPartPr>
      <w:docPartBody>
        <w:p w:rsidR="00AF53C5" w:rsidRDefault="004E01B1" w:rsidP="004E01B1">
          <w:pPr>
            <w:pStyle w:val="3F96C687C38B4C958A4E11F130F447D4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6A92CE954549DBAB2F8DDD32FC4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3B7F8-0AAC-4FD2-BD55-F155B7533046}"/>
      </w:docPartPr>
      <w:docPartBody>
        <w:p w:rsidR="00AF53C5" w:rsidRDefault="004E01B1" w:rsidP="004E01B1">
          <w:pPr>
            <w:pStyle w:val="946A92CE954549DBAB2F8DDD32FC4762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DAF2418755429F9AFDDB4A400DA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21CAC-C64A-414B-BB20-5E1C6393E94C}"/>
      </w:docPartPr>
      <w:docPartBody>
        <w:p w:rsidR="00511D34" w:rsidRDefault="00AF53C5" w:rsidP="00AF53C5">
          <w:pPr>
            <w:pStyle w:val="3CDAF2418755429F9AFDDB4A400DA9AC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AA60326E31454BAAE7E96336F9D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D6E93-D536-41E8-84C7-6D1D075B62DC}"/>
      </w:docPartPr>
      <w:docPartBody>
        <w:p w:rsidR="00511D34" w:rsidRDefault="00AF53C5" w:rsidP="00AF53C5">
          <w:pPr>
            <w:pStyle w:val="C8AA60326E31454BAAE7E96336F9DB4E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449A5E3584E4D93B616FE7EFD4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C54FF-A70E-44E2-9840-29E14A60A9B9}"/>
      </w:docPartPr>
      <w:docPartBody>
        <w:p w:rsidR="00511D34" w:rsidRDefault="00AF53C5" w:rsidP="00AF53C5">
          <w:pPr>
            <w:pStyle w:val="63F449A5E3584E4D93B616FE7EFD4FD7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8382465954B9C9B1405920A69F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A3CB1-0B7E-4AEC-8496-66B6F54D8760}"/>
      </w:docPartPr>
      <w:docPartBody>
        <w:p w:rsidR="00511D34" w:rsidRDefault="00AF53C5" w:rsidP="00AF53C5">
          <w:pPr>
            <w:pStyle w:val="C7A8382465954B9C9B1405920A69FF65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C6716E109430789679DB72B9F7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AF4A-2167-4DBC-8334-5C43BCC62CD4}"/>
      </w:docPartPr>
      <w:docPartBody>
        <w:p w:rsidR="00511D34" w:rsidRDefault="00AF53C5" w:rsidP="00AF53C5">
          <w:pPr>
            <w:pStyle w:val="E14C6716E109430789679DB72B9F7BE2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E397D6EE74A8EA12D64D0058D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67723-9614-4531-B0B6-7A0587907D28}"/>
      </w:docPartPr>
      <w:docPartBody>
        <w:p w:rsidR="00511D34" w:rsidRDefault="00AF53C5" w:rsidP="00AF53C5">
          <w:pPr>
            <w:pStyle w:val="B13E397D6EE74A8EA12D64D0058DB9E9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A3149EBED4CD8B2EA0E170AB06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2CAE9-BBE8-4F0F-9810-AC8E1868963D}"/>
      </w:docPartPr>
      <w:docPartBody>
        <w:p w:rsidR="00511D34" w:rsidRDefault="00AF53C5" w:rsidP="00AF53C5">
          <w:pPr>
            <w:pStyle w:val="FCCA3149EBED4CD8B2EA0E170AB06ADB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D7A03BEF747839E463D1E79816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D87A3-0B29-47B4-A48D-23837CE06F02}"/>
      </w:docPartPr>
      <w:docPartBody>
        <w:p w:rsidR="00511D34" w:rsidRDefault="00AF53C5" w:rsidP="00AF53C5">
          <w:pPr>
            <w:pStyle w:val="804D7A03BEF747839E463D1E79816B13"/>
          </w:pPr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ACD0F8C93481389AF99624C46E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226F4-864D-4CC3-91FD-DA617796703A}"/>
      </w:docPartPr>
      <w:docPartBody>
        <w:p w:rsidR="00511D34" w:rsidRDefault="00511D34" w:rsidP="00511D34">
          <w:pPr>
            <w:pStyle w:val="AD3ACD0F8C93481389AF99624C46EB26"/>
          </w:pPr>
          <w:r>
            <w:rPr>
              <w:rStyle w:val="a3"/>
            </w:rPr>
            <w:t>[Автор]</w:t>
          </w:r>
        </w:p>
      </w:docPartBody>
    </w:docPart>
    <w:docPart>
      <w:docPartPr>
        <w:name w:val="426D6AA63C6546D785EE6DB1FEC5C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0E235-889D-4C16-BFC7-808CC48CF9D7}"/>
      </w:docPartPr>
      <w:docPartBody>
        <w:p w:rsidR="00D225A8" w:rsidRDefault="00511D34" w:rsidP="00511D34">
          <w:pPr>
            <w:pStyle w:val="426D6AA63C6546D785EE6DB1FEC5C2ED"/>
          </w:pPr>
          <w:r w:rsidRPr="002825F0">
            <w:rPr>
              <w:rStyle w:val="a3"/>
            </w:rPr>
            <w:t>[Адрес организации]</w:t>
          </w:r>
        </w:p>
      </w:docPartBody>
    </w:docPart>
    <w:docPart>
      <w:docPartPr>
        <w:name w:val="FF2D1BEBCA444B108A44922AF49B9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53038-0CDE-4AA2-B204-2DE2CEF82301}"/>
      </w:docPartPr>
      <w:docPartBody>
        <w:p w:rsidR="00D225A8" w:rsidRDefault="00511D34">
          <w:r w:rsidRPr="002825F0">
            <w:rPr>
              <w:rStyle w:val="a3"/>
            </w:rPr>
            <w:t>[Телефон организации]</w:t>
          </w:r>
        </w:p>
      </w:docPartBody>
    </w:docPart>
    <w:docPart>
      <w:docPartPr>
        <w:name w:val="B9610635EA4C4A9DBD605FCBCDAC5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EFC9E-8592-42F0-ACA6-F221C09977F1}"/>
      </w:docPartPr>
      <w:docPartBody>
        <w:p w:rsidR="00D225A8" w:rsidRDefault="00511D34">
          <w:r w:rsidRPr="002825F0">
            <w:rPr>
              <w:rStyle w:val="a3"/>
            </w:rPr>
            <w:t>[Факс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99"/>
    <w:rsid w:val="000E6A1B"/>
    <w:rsid w:val="00381D7C"/>
    <w:rsid w:val="004E01B1"/>
    <w:rsid w:val="00511D34"/>
    <w:rsid w:val="009D5CE6"/>
    <w:rsid w:val="00AF53C5"/>
    <w:rsid w:val="00D225A8"/>
    <w:rsid w:val="00D42F99"/>
    <w:rsid w:val="00D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D34"/>
    <w:rPr>
      <w:color w:val="808080"/>
    </w:rPr>
  </w:style>
  <w:style w:type="paragraph" w:customStyle="1" w:styleId="DD2F362F941540C0850E4ED9C668F302">
    <w:name w:val="DD2F362F941540C0850E4ED9C668F302"/>
    <w:rsid w:val="00D42F99"/>
  </w:style>
  <w:style w:type="paragraph" w:customStyle="1" w:styleId="3622BA7F9EDA4A29A0193FCC92112E5C">
    <w:name w:val="3622BA7F9EDA4A29A0193FCC92112E5C"/>
    <w:rsid w:val="00D42F99"/>
  </w:style>
  <w:style w:type="paragraph" w:customStyle="1" w:styleId="10AE4858C5CF4FCFA51A303E45CF010E">
    <w:name w:val="10AE4858C5CF4FCFA51A303E45CF010E"/>
    <w:rsid w:val="00D42F99"/>
  </w:style>
  <w:style w:type="paragraph" w:customStyle="1" w:styleId="36400B31143245A998C107C3866677F6">
    <w:name w:val="36400B31143245A998C107C3866677F6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0C488C3BC0074AFFB690184F15144E71">
    <w:name w:val="0C488C3BC0074AFFB690184F15144E71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E8FA1DE8B6B4996B14FF4FD1E46D264">
    <w:name w:val="4E8FA1DE8B6B4996B14FF4FD1E46D264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F43FF5999A364F2C8E035B4510973FBD">
    <w:name w:val="F43FF5999A364F2C8E035B4510973FBD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17D68DBB9244039A38C916039B68FA5">
    <w:name w:val="417D68DBB9244039A38C916039B68FA5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734D342760548499DB5369E9842EB87">
    <w:name w:val="4734D342760548499DB5369E9842EB87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88F88EE8565B4B42832B5964A42E1627">
    <w:name w:val="88F88EE8565B4B42832B5964A42E1627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10AE4858C5CF4FCFA51A303E45CF010E1">
    <w:name w:val="10AE4858C5CF4FCFA51A303E45CF010E1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230BA1759914DA681E62D68E81BD450">
    <w:name w:val="4230BA1759914DA681E62D68E81BD450"/>
    <w:rsid w:val="009D5CE6"/>
  </w:style>
  <w:style w:type="paragraph" w:customStyle="1" w:styleId="59F33C1C1B7A45448DC21A8D7EFDFB88">
    <w:name w:val="59F33C1C1B7A45448DC21A8D7EFDFB88"/>
    <w:rsid w:val="004E01B1"/>
  </w:style>
  <w:style w:type="paragraph" w:customStyle="1" w:styleId="4B2CD0953EDC462EBEDF1D71C4FBD842">
    <w:name w:val="4B2CD0953EDC462EBEDF1D71C4FBD842"/>
    <w:rsid w:val="004E01B1"/>
  </w:style>
  <w:style w:type="paragraph" w:customStyle="1" w:styleId="AD7835EA53B64BF5B8B9A531EEBBD832">
    <w:name w:val="AD7835EA53B64BF5B8B9A531EEBBD832"/>
    <w:rsid w:val="004E01B1"/>
  </w:style>
  <w:style w:type="paragraph" w:customStyle="1" w:styleId="7B44B9D1DBF04D29BC3A602E4F5EE8E1">
    <w:name w:val="7B44B9D1DBF04D29BC3A602E4F5EE8E1"/>
    <w:rsid w:val="004E01B1"/>
  </w:style>
  <w:style w:type="paragraph" w:customStyle="1" w:styleId="68998011954B4ABF92332463957583F1">
    <w:name w:val="68998011954B4ABF92332463957583F1"/>
    <w:rsid w:val="004E01B1"/>
  </w:style>
  <w:style w:type="paragraph" w:customStyle="1" w:styleId="1A8C9C500DB44C37B941CAF55DAF946B">
    <w:name w:val="1A8C9C500DB44C37B941CAF55DAF946B"/>
    <w:rsid w:val="004E01B1"/>
  </w:style>
  <w:style w:type="paragraph" w:customStyle="1" w:styleId="61754098DEFC461BB8E8E23938AEDE68">
    <w:name w:val="61754098DEFC461BB8E8E23938AEDE68"/>
    <w:rsid w:val="004E01B1"/>
  </w:style>
  <w:style w:type="paragraph" w:customStyle="1" w:styleId="D3B42024B1694E93BBA7F12C09EDCB0A">
    <w:name w:val="D3B42024B1694E93BBA7F12C09EDCB0A"/>
    <w:rsid w:val="004E01B1"/>
  </w:style>
  <w:style w:type="paragraph" w:customStyle="1" w:styleId="AF3ECF1385C748C2BC545DCEF692DFE4">
    <w:name w:val="AF3ECF1385C748C2BC545DCEF692DFE4"/>
    <w:rsid w:val="004E01B1"/>
  </w:style>
  <w:style w:type="paragraph" w:customStyle="1" w:styleId="137CFFF8E0544874947373424A3C7D8A">
    <w:name w:val="137CFFF8E0544874947373424A3C7D8A"/>
    <w:rsid w:val="004E01B1"/>
  </w:style>
  <w:style w:type="paragraph" w:customStyle="1" w:styleId="80E477621108409DBDBC6F45D2556495">
    <w:name w:val="80E477621108409DBDBC6F45D2556495"/>
    <w:rsid w:val="004E01B1"/>
  </w:style>
  <w:style w:type="paragraph" w:customStyle="1" w:styleId="AF14407BA7FE443899CD38E8687B60BC">
    <w:name w:val="AF14407BA7FE443899CD38E8687B60BC"/>
    <w:rsid w:val="004E01B1"/>
  </w:style>
  <w:style w:type="paragraph" w:customStyle="1" w:styleId="7928728FB1E544A29A3DF31A0DF7B6B8">
    <w:name w:val="7928728FB1E544A29A3DF31A0DF7B6B8"/>
    <w:rsid w:val="004E01B1"/>
  </w:style>
  <w:style w:type="paragraph" w:customStyle="1" w:styleId="99FDBA24B9724302BD4132C39E3AE70F">
    <w:name w:val="99FDBA24B9724302BD4132C39E3AE70F"/>
    <w:rsid w:val="004E01B1"/>
  </w:style>
  <w:style w:type="paragraph" w:customStyle="1" w:styleId="1A3E92EEFB244691A4620D03268C2FC4">
    <w:name w:val="1A3E92EEFB244691A4620D03268C2FC4"/>
    <w:rsid w:val="004E01B1"/>
  </w:style>
  <w:style w:type="paragraph" w:customStyle="1" w:styleId="805986C1C7414C98A9244E0B135D6EEC">
    <w:name w:val="805986C1C7414C98A9244E0B135D6EEC"/>
    <w:rsid w:val="004E01B1"/>
  </w:style>
  <w:style w:type="paragraph" w:customStyle="1" w:styleId="373F61611B9C428D87FEAB4D5565783B">
    <w:name w:val="373F61611B9C428D87FEAB4D5565783B"/>
    <w:rsid w:val="004E01B1"/>
  </w:style>
  <w:style w:type="paragraph" w:customStyle="1" w:styleId="EB3ECF254B46451DB647F97CD6F5E5C2">
    <w:name w:val="EB3ECF254B46451DB647F97CD6F5E5C2"/>
    <w:rsid w:val="004E01B1"/>
  </w:style>
  <w:style w:type="paragraph" w:customStyle="1" w:styleId="83A20A5121264BDBB320F56D4046E535">
    <w:name w:val="83A20A5121264BDBB320F56D4046E535"/>
    <w:rsid w:val="004E01B1"/>
  </w:style>
  <w:style w:type="paragraph" w:customStyle="1" w:styleId="3F96C687C38B4C958A4E11F130F447D4">
    <w:name w:val="3F96C687C38B4C958A4E11F130F447D4"/>
    <w:rsid w:val="004E01B1"/>
  </w:style>
  <w:style w:type="paragraph" w:customStyle="1" w:styleId="946A92CE954549DBAB2F8DDD32FC4762">
    <w:name w:val="946A92CE954549DBAB2F8DDD32FC4762"/>
    <w:rsid w:val="004E01B1"/>
  </w:style>
  <w:style w:type="paragraph" w:customStyle="1" w:styleId="283EFECDF2BE4E7BAD16CAE27E9BEA3E">
    <w:name w:val="283EFECDF2BE4E7BAD16CAE27E9BEA3E"/>
    <w:rsid w:val="004E01B1"/>
  </w:style>
  <w:style w:type="paragraph" w:customStyle="1" w:styleId="773F9C72F18E412D98E56D834584558C">
    <w:name w:val="773F9C72F18E412D98E56D834584558C"/>
    <w:rsid w:val="004E01B1"/>
  </w:style>
  <w:style w:type="paragraph" w:customStyle="1" w:styleId="A085F1BC02364FB7BDBCBC2B70EA5B50">
    <w:name w:val="A085F1BC02364FB7BDBCBC2B70EA5B50"/>
    <w:rsid w:val="004E01B1"/>
  </w:style>
  <w:style w:type="paragraph" w:customStyle="1" w:styleId="680BD308BF644CFF959C6127EB9F9A66">
    <w:name w:val="680BD308BF644CFF959C6127EB9F9A66"/>
    <w:rsid w:val="004E01B1"/>
  </w:style>
  <w:style w:type="paragraph" w:customStyle="1" w:styleId="3CDAF2418755429F9AFDDB4A400DA9AC">
    <w:name w:val="3CDAF2418755429F9AFDDB4A400DA9AC"/>
    <w:rsid w:val="00AF53C5"/>
  </w:style>
  <w:style w:type="paragraph" w:customStyle="1" w:styleId="89EA2C86F63C4762975D5E477EBEC7B5">
    <w:name w:val="89EA2C86F63C4762975D5E477EBEC7B5"/>
    <w:rsid w:val="00AF53C5"/>
  </w:style>
  <w:style w:type="paragraph" w:customStyle="1" w:styleId="C8AA60326E31454BAAE7E96336F9DB4E">
    <w:name w:val="C8AA60326E31454BAAE7E96336F9DB4E"/>
    <w:rsid w:val="00AF53C5"/>
  </w:style>
  <w:style w:type="paragraph" w:customStyle="1" w:styleId="63F449A5E3584E4D93B616FE7EFD4FD7">
    <w:name w:val="63F449A5E3584E4D93B616FE7EFD4FD7"/>
    <w:rsid w:val="00AF53C5"/>
  </w:style>
  <w:style w:type="paragraph" w:customStyle="1" w:styleId="C7A8382465954B9C9B1405920A69FF65">
    <w:name w:val="C7A8382465954B9C9B1405920A69FF65"/>
    <w:rsid w:val="00AF53C5"/>
  </w:style>
  <w:style w:type="paragraph" w:customStyle="1" w:styleId="E14C6716E109430789679DB72B9F7BE2">
    <w:name w:val="E14C6716E109430789679DB72B9F7BE2"/>
    <w:rsid w:val="00AF53C5"/>
  </w:style>
  <w:style w:type="paragraph" w:customStyle="1" w:styleId="B13E397D6EE74A8EA12D64D0058DB9E9">
    <w:name w:val="B13E397D6EE74A8EA12D64D0058DB9E9"/>
    <w:rsid w:val="00AF53C5"/>
  </w:style>
  <w:style w:type="paragraph" w:customStyle="1" w:styleId="FCCA3149EBED4CD8B2EA0E170AB06ADB">
    <w:name w:val="FCCA3149EBED4CD8B2EA0E170AB06ADB"/>
    <w:rsid w:val="00AF53C5"/>
  </w:style>
  <w:style w:type="paragraph" w:customStyle="1" w:styleId="804D7A03BEF747839E463D1E79816B13">
    <w:name w:val="804D7A03BEF747839E463D1E79816B13"/>
    <w:rsid w:val="00AF53C5"/>
  </w:style>
  <w:style w:type="paragraph" w:customStyle="1" w:styleId="58C0330E44E6467E91244BD32687EE9A">
    <w:name w:val="58C0330E44E6467E91244BD32687EE9A"/>
    <w:rsid w:val="00AF53C5"/>
  </w:style>
  <w:style w:type="paragraph" w:customStyle="1" w:styleId="C2EAFD887ACA45A285945315CE6F8E69">
    <w:name w:val="C2EAFD887ACA45A285945315CE6F8E69"/>
    <w:rsid w:val="00511D34"/>
  </w:style>
  <w:style w:type="paragraph" w:customStyle="1" w:styleId="8EF4782EA07A4CC08764827BF3D1E23F">
    <w:name w:val="8EF4782EA07A4CC08764827BF3D1E23F"/>
    <w:rsid w:val="00511D34"/>
  </w:style>
  <w:style w:type="paragraph" w:customStyle="1" w:styleId="D144DEFDD8694276AB4C1C87F3674AB0">
    <w:name w:val="D144DEFDD8694276AB4C1C87F3674AB0"/>
    <w:rsid w:val="00511D34"/>
  </w:style>
  <w:style w:type="paragraph" w:customStyle="1" w:styleId="838C14FE7574445587821D3ED5E43925">
    <w:name w:val="838C14FE7574445587821D3ED5E43925"/>
    <w:rsid w:val="00511D34"/>
  </w:style>
  <w:style w:type="paragraph" w:customStyle="1" w:styleId="30457D0EE4174C2483A1220EFF2CDE4F">
    <w:name w:val="30457D0EE4174C2483A1220EFF2CDE4F"/>
    <w:rsid w:val="00511D34"/>
  </w:style>
  <w:style w:type="paragraph" w:customStyle="1" w:styleId="9BF122483A704B20ABA17E78FDC6489E">
    <w:name w:val="9BF122483A704B20ABA17E78FDC6489E"/>
    <w:rsid w:val="00511D34"/>
  </w:style>
  <w:style w:type="paragraph" w:customStyle="1" w:styleId="B55A7A81610B45D19369D220F94169CE">
    <w:name w:val="B55A7A81610B45D19369D220F94169CE"/>
    <w:rsid w:val="00511D34"/>
  </w:style>
  <w:style w:type="paragraph" w:customStyle="1" w:styleId="69246D2E4DAB495CAE25306DB8B24DF2">
    <w:name w:val="69246D2E4DAB495CAE25306DB8B24DF2"/>
    <w:rsid w:val="00511D34"/>
  </w:style>
  <w:style w:type="paragraph" w:customStyle="1" w:styleId="8596A59818B24B39885E1D8B2E299A41">
    <w:name w:val="8596A59818B24B39885E1D8B2E299A41"/>
    <w:rsid w:val="00511D34"/>
  </w:style>
  <w:style w:type="paragraph" w:customStyle="1" w:styleId="AD3ACD0F8C93481389AF99624C46EB26">
    <w:name w:val="AD3ACD0F8C93481389AF99624C46EB26"/>
    <w:rsid w:val="00511D34"/>
  </w:style>
  <w:style w:type="paragraph" w:customStyle="1" w:styleId="EAB1D262A19645EDA7748A0A42531EF2">
    <w:name w:val="EAB1D262A19645EDA7748A0A42531EF2"/>
    <w:rsid w:val="00511D34"/>
  </w:style>
  <w:style w:type="paragraph" w:customStyle="1" w:styleId="71769B3451C446FC909C14D471F4AD82">
    <w:name w:val="71769B3451C446FC909C14D471F4AD82"/>
    <w:rsid w:val="00511D34"/>
  </w:style>
  <w:style w:type="paragraph" w:customStyle="1" w:styleId="4EA5516CEBE346ECB79FC32C1013FD7C">
    <w:name w:val="4EA5516CEBE346ECB79FC32C1013FD7C"/>
    <w:rsid w:val="00511D34"/>
  </w:style>
  <w:style w:type="paragraph" w:customStyle="1" w:styleId="426D6AA63C6546D785EE6DB1FEC5C2ED">
    <w:name w:val="426D6AA63C6546D785EE6DB1FEC5C2ED"/>
    <w:rsid w:val="00511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DOfficeLightV0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620141, Екатеринбург, пер. Проходной, 5</CompanyAddress>
  <CompanyPhone>т.: 7 (343) 366-41-54</CompanyPhone>
  <CompanyFax>mailto: electro1@ural-electro.ru http://www.ural-electro.ru</CompanyFax>
  <CompanyEmail>electro1@ural-electro.ru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B281E-97DB-4A19-AB87-95DA457B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низковольтное комплектное устройство (НКУ) переменного тока</vt:lpstr>
    </vt:vector>
  </TitlesOfParts>
  <Company>ООО «СПК УРАЛЭЛЕКТРО»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низковольтное комплектное устройство (НКУ) переменного тока</dc:title>
  <dc:subject/>
  <dc:creator>С. А. Краев</dc:creator>
  <cp:keywords/>
  <dc:description/>
  <cp:lastModifiedBy>С. А. Краев</cp:lastModifiedBy>
  <cp:revision>75</cp:revision>
  <cp:lastPrinted>2017-08-30T09:24:00Z</cp:lastPrinted>
  <dcterms:created xsi:type="dcterms:W3CDTF">2017-08-29T11:37:00Z</dcterms:created>
  <dcterms:modified xsi:type="dcterms:W3CDTF">2018-02-20T06:27:00Z</dcterms:modified>
</cp:coreProperties>
</file>